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F7DAE" w14:textId="77777777" w:rsidR="008D34BB" w:rsidRDefault="008D34BB">
      <w:pPr>
        <w:tabs>
          <w:tab w:val="left" w:pos="5387"/>
        </w:tabs>
        <w:spacing w:line="288" w:lineRule="auto"/>
        <w:jc w:val="both"/>
        <w:rPr>
          <w:rFonts w:ascii="Avant Guard" w:hAnsi="Avant Guard"/>
        </w:rPr>
      </w:pPr>
    </w:p>
    <w:p w14:paraId="26853FF3" w14:textId="77777777" w:rsidR="008D34BB" w:rsidRDefault="008D34BB">
      <w:pPr>
        <w:tabs>
          <w:tab w:val="left" w:pos="5387"/>
        </w:tabs>
        <w:spacing w:line="288" w:lineRule="auto"/>
        <w:jc w:val="both"/>
        <w:rPr>
          <w:rFonts w:ascii="Avant Guard" w:hAnsi="Avant Guard"/>
        </w:rPr>
      </w:pPr>
    </w:p>
    <w:p w14:paraId="60F3088B" w14:textId="77777777" w:rsidR="008D34BB" w:rsidRDefault="008D34BB">
      <w:pPr>
        <w:tabs>
          <w:tab w:val="left" w:pos="5387"/>
        </w:tabs>
        <w:spacing w:line="288" w:lineRule="auto"/>
        <w:jc w:val="both"/>
        <w:rPr>
          <w:rFonts w:ascii="Avant Guard" w:hAnsi="Avant Guard"/>
        </w:rPr>
      </w:pPr>
    </w:p>
    <w:p w14:paraId="669BB055" w14:textId="163758AC" w:rsidR="00C92163" w:rsidRPr="003C195F" w:rsidRDefault="00C92163" w:rsidP="00C92163">
      <w:pPr>
        <w:spacing w:line="360" w:lineRule="auto"/>
        <w:jc w:val="both"/>
      </w:pPr>
      <w:r w:rsidRPr="003C195F">
        <w:t xml:space="preserve">Opfikon, </w:t>
      </w:r>
      <w:r w:rsidR="004557E6">
        <w:t>0</w:t>
      </w:r>
      <w:r w:rsidR="00B44FD9">
        <w:t>9</w:t>
      </w:r>
      <w:r w:rsidR="004557E6">
        <w:t>.11</w:t>
      </w:r>
      <w:r w:rsidR="00A909A0" w:rsidRPr="003C195F">
        <w:t>.</w:t>
      </w:r>
      <w:r w:rsidR="00B44FD9">
        <w:t>20</w:t>
      </w:r>
      <w:r w:rsidR="00A909A0" w:rsidRPr="003C195F">
        <w:t>17</w:t>
      </w:r>
    </w:p>
    <w:p w14:paraId="7DC8A609" w14:textId="77777777" w:rsidR="003E5439" w:rsidRPr="003C195F" w:rsidRDefault="003E5439" w:rsidP="003E5439">
      <w:pPr>
        <w:tabs>
          <w:tab w:val="left" w:pos="800"/>
        </w:tabs>
        <w:spacing w:after="120" w:line="360" w:lineRule="auto"/>
        <w:contextualSpacing/>
        <w:jc w:val="both"/>
      </w:pPr>
      <w:r w:rsidRPr="003C19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10132" wp14:editId="6327CC4E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120000" cy="635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63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headEnd type="none" w="sm" len="sm"/>
                          <a:tailEnd type="none" w="sm" len="sm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3.3pt" to="538.6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" strokecolor="black [3213]" strokeweight=".5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14:paraId="15969C76" w14:textId="77777777" w:rsidR="00C92163" w:rsidRPr="003C195F" w:rsidRDefault="00C92163" w:rsidP="00C92163">
      <w:pPr>
        <w:tabs>
          <w:tab w:val="right" w:pos="9639"/>
        </w:tabs>
        <w:spacing w:after="120" w:line="360" w:lineRule="auto"/>
        <w:contextualSpacing/>
        <w:jc w:val="both"/>
        <w:rPr>
          <w:b/>
        </w:rPr>
      </w:pPr>
      <w:r w:rsidRPr="003C195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5B0F8" wp14:editId="08F2CB66">
                <wp:simplePos x="0" y="0"/>
                <wp:positionH relativeFrom="page">
                  <wp:posOffset>720090</wp:posOffset>
                </wp:positionH>
                <wp:positionV relativeFrom="paragraph">
                  <wp:posOffset>269875</wp:posOffset>
                </wp:positionV>
                <wp:extent cx="6119495" cy="63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6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1.25pt" to="538.55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" strokecolor="black [3213]" strokeweight=".5pt">
                <v:stroke startarrowwidth="narrow" startarrowlength="short" endarrowwidth="narrow" endarrowlength="short"/>
                <v:shadow opacity="49150f"/>
                <w10:wrap anchorx="page"/>
              </v:line>
            </w:pict>
          </mc:Fallback>
        </mc:AlternateContent>
      </w:r>
      <w:r w:rsidR="00A909A0" w:rsidRPr="003C195F">
        <w:rPr>
          <w:b/>
        </w:rPr>
        <w:t>ARA Camp 8152</w:t>
      </w:r>
      <w:r w:rsidRPr="003C195F">
        <w:rPr>
          <w:b/>
        </w:rPr>
        <w:tab/>
      </w:r>
      <w:r w:rsidR="00CF1321" w:rsidRPr="00CC1933">
        <w:rPr>
          <w:b/>
          <w:color w:val="9BBB59" w:themeColor="accent3"/>
        </w:rPr>
        <w:t>STAFF</w:t>
      </w:r>
      <w:r w:rsidR="00D64D27" w:rsidRPr="00CC1933">
        <w:rPr>
          <w:b/>
          <w:color w:val="9BBB59" w:themeColor="accent3"/>
        </w:rPr>
        <w:t xml:space="preserve"> - </w:t>
      </w:r>
      <w:r w:rsidR="00E04E5D" w:rsidRPr="00CC1933">
        <w:rPr>
          <w:b/>
          <w:color w:val="9BBB59" w:themeColor="accent3"/>
        </w:rPr>
        <w:t>BLATT</w:t>
      </w:r>
    </w:p>
    <w:p w14:paraId="4DFD11A4" w14:textId="77777777" w:rsidR="00C427B3" w:rsidRPr="003C195F" w:rsidRDefault="00C427B3" w:rsidP="00C427B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3538"/>
        <w:gridCol w:w="1349"/>
        <w:gridCol w:w="3506"/>
      </w:tblGrid>
      <w:tr w:rsidR="0024637F" w:rsidRPr="00E04E5D" w14:paraId="72462891" w14:textId="77777777" w:rsidTr="003C195F">
        <w:tc>
          <w:tcPr>
            <w:tcW w:w="1462" w:type="dxa"/>
          </w:tcPr>
          <w:p w14:paraId="009A91F4" w14:textId="77777777" w:rsidR="0024637F" w:rsidRPr="00E04E5D" w:rsidRDefault="0024637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>Name</w:t>
            </w:r>
          </w:p>
        </w:tc>
        <w:tc>
          <w:tcPr>
            <w:tcW w:w="3538" w:type="dxa"/>
          </w:tcPr>
          <w:p w14:paraId="15079030" w14:textId="77777777" w:rsidR="00431EC2" w:rsidRDefault="0024637F" w:rsidP="00A909A0">
            <w:pPr>
              <w:rPr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</w:p>
          <w:p w14:paraId="44DDFB28" w14:textId="5E333D01" w:rsidR="0024637F" w:rsidRPr="00E04E5D" w:rsidRDefault="0024637F" w:rsidP="00A909A0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49" w:type="dxa"/>
          </w:tcPr>
          <w:p w14:paraId="12F90C3F" w14:textId="77777777" w:rsidR="0024637F" w:rsidRPr="00E04E5D" w:rsidRDefault="0024637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>Telefon P</w:t>
            </w:r>
          </w:p>
        </w:tc>
        <w:tc>
          <w:tcPr>
            <w:tcW w:w="3506" w:type="dxa"/>
          </w:tcPr>
          <w:p w14:paraId="77577C3D" w14:textId="2E5632FD" w:rsidR="0024637F" w:rsidRPr="00E04E5D" w:rsidRDefault="0024637F" w:rsidP="003C195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4637F" w:rsidRPr="00E04E5D" w14:paraId="5078C025" w14:textId="77777777" w:rsidTr="003C195F">
        <w:tc>
          <w:tcPr>
            <w:tcW w:w="1462" w:type="dxa"/>
          </w:tcPr>
          <w:p w14:paraId="088F3EFC" w14:textId="77777777" w:rsidR="0024637F" w:rsidRPr="00E04E5D" w:rsidRDefault="0024637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>Adresse</w:t>
            </w:r>
          </w:p>
        </w:tc>
        <w:tc>
          <w:tcPr>
            <w:tcW w:w="3538" w:type="dxa"/>
          </w:tcPr>
          <w:p w14:paraId="7A700A35" w14:textId="114168B2" w:rsidR="0024637F" w:rsidRPr="00E04E5D" w:rsidRDefault="0024637F" w:rsidP="003C195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49" w:type="dxa"/>
          </w:tcPr>
          <w:p w14:paraId="37448A17" w14:textId="77777777" w:rsidR="0024637F" w:rsidRPr="00E04E5D" w:rsidRDefault="0024637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>Telefon N</w:t>
            </w:r>
          </w:p>
        </w:tc>
        <w:tc>
          <w:tcPr>
            <w:tcW w:w="3506" w:type="dxa"/>
          </w:tcPr>
          <w:p w14:paraId="5B72717D" w14:textId="3BFFF934" w:rsidR="0024637F" w:rsidRPr="00E04E5D" w:rsidRDefault="0024637F" w:rsidP="003C195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4637F" w:rsidRPr="00E04E5D" w14:paraId="531371EC" w14:textId="77777777" w:rsidTr="003C195F">
        <w:tc>
          <w:tcPr>
            <w:tcW w:w="1462" w:type="dxa"/>
          </w:tcPr>
          <w:p w14:paraId="43702F52" w14:textId="77777777" w:rsidR="0024637F" w:rsidRPr="00E04E5D" w:rsidRDefault="0024637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>Wohnort</w:t>
            </w:r>
          </w:p>
        </w:tc>
        <w:tc>
          <w:tcPr>
            <w:tcW w:w="3538" w:type="dxa"/>
          </w:tcPr>
          <w:p w14:paraId="41D43B80" w14:textId="0C9FF181" w:rsidR="0024637F" w:rsidRPr="00E04E5D" w:rsidRDefault="0024637F" w:rsidP="003C195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49" w:type="dxa"/>
          </w:tcPr>
          <w:p w14:paraId="05FB67C2" w14:textId="77777777" w:rsidR="0024637F" w:rsidRPr="00E04E5D" w:rsidRDefault="0024637F" w:rsidP="00A909A0">
            <w:pPr>
              <w:rPr>
                <w:sz w:val="20"/>
                <w:szCs w:val="20"/>
              </w:rPr>
            </w:pPr>
            <w:r w:rsidRPr="00E04E5D">
              <w:rPr>
                <w:sz w:val="20"/>
                <w:szCs w:val="20"/>
              </w:rPr>
              <w:t xml:space="preserve">Mail </w:t>
            </w:r>
          </w:p>
        </w:tc>
        <w:tc>
          <w:tcPr>
            <w:tcW w:w="3506" w:type="dxa"/>
          </w:tcPr>
          <w:p w14:paraId="18C8312E" w14:textId="19E209E2" w:rsidR="0024637F" w:rsidRPr="00E04E5D" w:rsidRDefault="0024637F" w:rsidP="003C195F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color w:val="808080" w:themeColor="background1" w:themeShade="80"/>
                <w:sz w:val="20"/>
                <w:szCs w:val="20"/>
              </w:rPr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14:paraId="2C065E20" w14:textId="77777777" w:rsidR="00E04E5D" w:rsidRPr="00E04E5D" w:rsidRDefault="00E04E5D" w:rsidP="00A909A0">
      <w:pPr>
        <w:rPr>
          <w:b/>
          <w:sz w:val="20"/>
          <w:szCs w:val="20"/>
        </w:rPr>
      </w:pPr>
    </w:p>
    <w:p w14:paraId="67EFABB9" w14:textId="77777777" w:rsidR="0011274C" w:rsidRDefault="00CF1321" w:rsidP="00472262">
      <w:pPr>
        <w:jc w:val="both"/>
        <w:rPr>
          <w:sz w:val="20"/>
          <w:szCs w:val="20"/>
        </w:rPr>
      </w:pPr>
      <w:r w:rsidRPr="00E04E5D">
        <w:rPr>
          <w:sz w:val="20"/>
          <w:szCs w:val="20"/>
        </w:rPr>
        <w:t xml:space="preserve">Wir freuen uns </w:t>
      </w:r>
      <w:r>
        <w:rPr>
          <w:sz w:val="20"/>
          <w:szCs w:val="20"/>
        </w:rPr>
        <w:t xml:space="preserve">sehr </w:t>
      </w:r>
      <w:r w:rsidRPr="00E04E5D">
        <w:rPr>
          <w:sz w:val="20"/>
          <w:szCs w:val="20"/>
        </w:rPr>
        <w:t xml:space="preserve">über dein Interesse mit uns im Herbst 18 den </w:t>
      </w:r>
      <w:r w:rsidRPr="00E04E5D">
        <w:rPr>
          <w:b/>
          <w:sz w:val="20"/>
          <w:szCs w:val="20"/>
        </w:rPr>
        <w:t>ARA Camp 8152</w:t>
      </w:r>
      <w:r w:rsidRPr="00E04E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zu beleben und in den Erfolg zu führen. </w:t>
      </w:r>
      <w:r w:rsidRPr="00E04E5D">
        <w:rPr>
          <w:sz w:val="20"/>
          <w:szCs w:val="20"/>
        </w:rPr>
        <w:t xml:space="preserve">Theaterluft schnuppern geht </w:t>
      </w:r>
      <w:r>
        <w:rPr>
          <w:sz w:val="20"/>
          <w:szCs w:val="20"/>
        </w:rPr>
        <w:t>auch als</w:t>
      </w:r>
      <w:r w:rsidRPr="00E04E5D">
        <w:rPr>
          <w:sz w:val="20"/>
          <w:szCs w:val="20"/>
        </w:rPr>
        <w:t xml:space="preserve"> Helfer</w:t>
      </w:r>
      <w:r w:rsidR="00482582">
        <w:rPr>
          <w:sz w:val="20"/>
          <w:szCs w:val="20"/>
        </w:rPr>
        <w:t xml:space="preserve"> oder besser gesagt: </w:t>
      </w:r>
    </w:p>
    <w:p w14:paraId="73D8F801" w14:textId="709BC706" w:rsidR="00CF1321" w:rsidRPr="006B487D" w:rsidRDefault="0011274C" w:rsidP="00472262">
      <w:pPr>
        <w:jc w:val="both"/>
        <w:rPr>
          <w:color w:val="FF0000"/>
          <w:sz w:val="20"/>
          <w:szCs w:val="20"/>
        </w:rPr>
      </w:pPr>
      <w:r w:rsidRPr="006B487D">
        <w:rPr>
          <w:color w:val="FF0000"/>
          <w:sz w:val="20"/>
          <w:szCs w:val="20"/>
        </w:rPr>
        <w:t>O</w:t>
      </w:r>
      <w:r w:rsidR="00482582" w:rsidRPr="006B487D">
        <w:rPr>
          <w:color w:val="FF0000"/>
          <w:sz w:val="20"/>
          <w:szCs w:val="20"/>
        </w:rPr>
        <w:t xml:space="preserve">hne </w:t>
      </w:r>
      <w:r w:rsidR="00472262" w:rsidRPr="006B487D">
        <w:rPr>
          <w:color w:val="FF0000"/>
          <w:sz w:val="20"/>
          <w:szCs w:val="20"/>
        </w:rPr>
        <w:t xml:space="preserve">Unterstützung im </w:t>
      </w:r>
      <w:r w:rsidR="008217C4" w:rsidRPr="006B487D">
        <w:rPr>
          <w:color w:val="FF0000"/>
          <w:sz w:val="20"/>
          <w:szCs w:val="20"/>
        </w:rPr>
        <w:t>Theater</w:t>
      </w:r>
      <w:r w:rsidR="00EA4C60" w:rsidRPr="006B487D">
        <w:rPr>
          <w:color w:val="FF0000"/>
          <w:sz w:val="20"/>
          <w:szCs w:val="20"/>
        </w:rPr>
        <w:t>-N</w:t>
      </w:r>
      <w:r w:rsidR="008217C4" w:rsidRPr="006B487D">
        <w:rPr>
          <w:color w:val="FF0000"/>
          <w:sz w:val="20"/>
          <w:szCs w:val="20"/>
        </w:rPr>
        <w:t>ebenbetrieb,</w:t>
      </w:r>
      <w:r w:rsidR="00472262" w:rsidRPr="006B487D">
        <w:rPr>
          <w:color w:val="FF0000"/>
          <w:sz w:val="20"/>
          <w:szCs w:val="20"/>
        </w:rPr>
        <w:t xml:space="preserve"> gibt es keine Theaterluft</w:t>
      </w:r>
      <w:r w:rsidR="00482582" w:rsidRPr="006B487D">
        <w:rPr>
          <w:color w:val="FF0000"/>
          <w:sz w:val="20"/>
          <w:szCs w:val="20"/>
        </w:rPr>
        <w:t>!</w:t>
      </w:r>
    </w:p>
    <w:p w14:paraId="65AF3F9D" w14:textId="77777777" w:rsidR="003C195F" w:rsidRPr="00E04E5D" w:rsidRDefault="003C195F" w:rsidP="00D64D27">
      <w:pPr>
        <w:jc w:val="both"/>
        <w:rPr>
          <w:sz w:val="20"/>
          <w:szCs w:val="20"/>
        </w:rPr>
      </w:pPr>
    </w:p>
    <w:p w14:paraId="0F28509E" w14:textId="77777777" w:rsidR="00D64D27" w:rsidRPr="00E04E5D" w:rsidRDefault="00D64D27" w:rsidP="00D64D27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>Was ist für dich gutes Theater?</w:t>
      </w:r>
    </w:p>
    <w:p w14:paraId="7288D0E8" w14:textId="77777777" w:rsidR="0024637F" w:rsidRPr="00E04E5D" w:rsidRDefault="0024637F" w:rsidP="0024637F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0863E0C9" w14:textId="77777777" w:rsidR="00BE60FE" w:rsidRDefault="00BE60FE" w:rsidP="003B1BEB">
      <w:pPr>
        <w:spacing w:line="276" w:lineRule="auto"/>
        <w:rPr>
          <w:sz w:val="20"/>
          <w:szCs w:val="20"/>
        </w:rPr>
      </w:pPr>
    </w:p>
    <w:p w14:paraId="06A62A2B" w14:textId="57EB3824" w:rsidR="00BF0B5F" w:rsidRDefault="003B1BEB" w:rsidP="003B1BE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Wir haben</w:t>
      </w:r>
      <w:r w:rsidR="00815229">
        <w:rPr>
          <w:sz w:val="20"/>
          <w:szCs w:val="20"/>
        </w:rPr>
        <w:t xml:space="preserve"> eine Auflistung möglicher </w:t>
      </w:r>
      <w:r w:rsidR="00BF0B5F">
        <w:rPr>
          <w:sz w:val="20"/>
          <w:szCs w:val="20"/>
        </w:rPr>
        <w:t xml:space="preserve">Arbeiten und Resorts aufgelistet, um dir einen Einblick für alle Backstage Arbeiten zu geben. Wo </w:t>
      </w:r>
      <w:r w:rsidR="00CF1321">
        <w:rPr>
          <w:sz w:val="20"/>
          <w:szCs w:val="20"/>
        </w:rPr>
        <w:t>würdest du dich gerne engagieren</w:t>
      </w:r>
      <w:r w:rsidR="00D64D27" w:rsidRPr="00E04E5D">
        <w:rPr>
          <w:sz w:val="20"/>
          <w:szCs w:val="20"/>
        </w:rPr>
        <w:t xml:space="preserve">? </w:t>
      </w:r>
    </w:p>
    <w:p w14:paraId="0DA3B97A" w14:textId="77777777" w:rsidR="00482582" w:rsidRPr="00C93F54" w:rsidRDefault="00482582" w:rsidP="00D64D27">
      <w:pPr>
        <w:spacing w:line="276" w:lineRule="auto"/>
        <w:rPr>
          <w:sz w:val="10"/>
          <w:szCs w:val="10"/>
        </w:rPr>
      </w:pPr>
    </w:p>
    <w:p w14:paraId="31F1E657" w14:textId="1DC0C9BD" w:rsidR="00815229" w:rsidRDefault="0024637F" w:rsidP="00815229">
      <w:pPr>
        <w:rPr>
          <w:rFonts w:eastAsia="ＭＳ ゴシック" w:cs="Menlo Regular"/>
          <w:color w:val="000000"/>
          <w:sz w:val="20"/>
          <w:szCs w:val="20"/>
        </w:rPr>
      </w:pP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instrText xml:space="preserve"> FORMCHECKBOX </w:instrText>
      </w: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</w: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fldChar w:fldCharType="end"/>
      </w:r>
      <w:bookmarkEnd w:id="4"/>
      <w:r w:rsidR="00815229" w:rsidRPr="00C93F54">
        <w:rPr>
          <w:rFonts w:eastAsia="ＭＳ ゴシック" w:cs="Menlo Regular"/>
          <w:b/>
          <w:color w:val="000000"/>
          <w:sz w:val="20"/>
          <w:szCs w:val="20"/>
        </w:rPr>
        <w:t xml:space="preserve"> </w:t>
      </w:r>
      <w:r w:rsidR="00815229" w:rsidRPr="00C93F54">
        <w:rPr>
          <w:rFonts w:eastAsia="ＭＳ ゴシック" w:cs="Menlo Regular"/>
          <w:b/>
          <w:color w:val="000000"/>
          <w:sz w:val="20"/>
          <w:szCs w:val="20"/>
        </w:rPr>
        <w:tab/>
      </w:r>
      <w:r w:rsidR="00815229">
        <w:rPr>
          <w:rFonts w:eastAsia="ＭＳ ゴシック" w:cs="Menlo Regular"/>
          <w:b/>
          <w:color w:val="000000"/>
          <w:sz w:val="20"/>
          <w:szCs w:val="20"/>
        </w:rPr>
        <w:t>Dabei sein ist alles</w:t>
      </w:r>
      <w:r w:rsidR="00815229">
        <w:rPr>
          <w:rFonts w:eastAsia="ＭＳ ゴシック" w:cs="Menlo Regular"/>
          <w:b/>
          <w:color w:val="000000"/>
          <w:sz w:val="20"/>
          <w:szCs w:val="20"/>
        </w:rPr>
        <w:tab/>
      </w:r>
      <w:r w:rsidR="00815229">
        <w:rPr>
          <w:rFonts w:eastAsia="ＭＳ ゴシック" w:cs="Menlo Regular"/>
          <w:b/>
          <w:color w:val="000000"/>
          <w:sz w:val="20"/>
          <w:szCs w:val="20"/>
        </w:rPr>
        <w:tab/>
      </w:r>
      <w:r w:rsidR="00815229">
        <w:rPr>
          <w:sz w:val="20"/>
          <w:szCs w:val="20"/>
        </w:rPr>
        <w:t xml:space="preserve">Gerne nehmen wir mit dir Kontakt auf, um deine Wünsche, </w:t>
      </w:r>
      <w:r w:rsidR="00815229">
        <w:rPr>
          <w:sz w:val="20"/>
          <w:szCs w:val="20"/>
        </w:rPr>
        <w:tab/>
      </w:r>
      <w:r w:rsidR="00815229">
        <w:rPr>
          <w:sz w:val="20"/>
          <w:szCs w:val="20"/>
        </w:rPr>
        <w:tab/>
      </w:r>
      <w:r w:rsidR="00815229">
        <w:rPr>
          <w:sz w:val="20"/>
          <w:szCs w:val="20"/>
        </w:rPr>
        <w:tab/>
      </w:r>
      <w:r w:rsidR="00815229">
        <w:rPr>
          <w:sz w:val="20"/>
          <w:szCs w:val="20"/>
        </w:rPr>
        <w:tab/>
      </w:r>
      <w:r w:rsidR="00815229">
        <w:rPr>
          <w:sz w:val="20"/>
          <w:szCs w:val="20"/>
        </w:rPr>
        <w:tab/>
        <w:t xml:space="preserve">Vorstellungen und Möglichkeiten zu besprechen.  </w:t>
      </w:r>
      <w:r w:rsidR="00815229" w:rsidRPr="00815229">
        <w:rPr>
          <w:sz w:val="20"/>
          <w:szCs w:val="20"/>
        </w:rPr>
        <w:t xml:space="preserve"> </w:t>
      </w:r>
    </w:p>
    <w:p w14:paraId="243575B8" w14:textId="77777777" w:rsidR="00815229" w:rsidRPr="003B1BEB" w:rsidRDefault="00815229" w:rsidP="00815229">
      <w:pPr>
        <w:rPr>
          <w:rFonts w:ascii="Apple Symbols" w:eastAsia="ＭＳ ゴシック" w:hAnsi="Apple Symbols" w:cs="Apple Symbols"/>
          <w:b/>
          <w:color w:val="000000"/>
          <w:sz w:val="10"/>
          <w:szCs w:val="10"/>
        </w:rPr>
      </w:pPr>
    </w:p>
    <w:p w14:paraId="0BD5F9FF" w14:textId="4B5F0408" w:rsidR="00815229" w:rsidRDefault="0024637F" w:rsidP="00815229">
      <w:pPr>
        <w:rPr>
          <w:rFonts w:eastAsia="ＭＳ ゴシック" w:cs="Menlo Regular"/>
          <w:color w:val="000000"/>
          <w:sz w:val="20"/>
          <w:szCs w:val="20"/>
        </w:rPr>
      </w:pP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instrText xml:space="preserve"> FORMCHECKBOX </w:instrText>
      </w: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</w: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fldChar w:fldCharType="end"/>
      </w:r>
      <w:bookmarkEnd w:id="5"/>
      <w:r w:rsidR="00482582" w:rsidRPr="00C93F54">
        <w:rPr>
          <w:rFonts w:eastAsia="ＭＳ ゴシック" w:cs="Menlo Regular"/>
          <w:b/>
          <w:color w:val="000000"/>
          <w:sz w:val="20"/>
          <w:szCs w:val="20"/>
        </w:rPr>
        <w:t xml:space="preserve"> </w:t>
      </w:r>
      <w:r w:rsidR="00482582" w:rsidRPr="00C93F54">
        <w:rPr>
          <w:rFonts w:eastAsia="ＭＳ ゴシック" w:cs="Menlo Regular"/>
          <w:b/>
          <w:color w:val="000000"/>
          <w:sz w:val="20"/>
          <w:szCs w:val="20"/>
        </w:rPr>
        <w:tab/>
        <w:t xml:space="preserve">Im Probenbetrieb </w:t>
      </w:r>
      <w:r w:rsidR="00482582" w:rsidRPr="00C93F54">
        <w:rPr>
          <w:rFonts w:eastAsia="ＭＳ ゴシック" w:cs="Menlo Regular"/>
          <w:b/>
          <w:color w:val="000000"/>
          <w:sz w:val="20"/>
          <w:szCs w:val="20"/>
        </w:rPr>
        <w:tab/>
      </w:r>
      <w:r w:rsidR="00815229">
        <w:rPr>
          <w:rFonts w:eastAsia="ＭＳ ゴシック" w:cs="Menlo Regular"/>
          <w:color w:val="000000"/>
          <w:sz w:val="20"/>
          <w:szCs w:val="20"/>
        </w:rPr>
        <w:tab/>
        <w:t xml:space="preserve">Aufwand: möglichst viele Proben nach Absprache.  </w:t>
      </w:r>
    </w:p>
    <w:p w14:paraId="5CAA43AE" w14:textId="77777777" w:rsidR="003B1BEB" w:rsidRPr="00F33579" w:rsidRDefault="003B1BEB" w:rsidP="00482582">
      <w:pPr>
        <w:rPr>
          <w:rFonts w:eastAsia="ＭＳ ゴシック" w:cs="Menlo Regular"/>
          <w:color w:val="000000"/>
          <w:sz w:val="10"/>
          <w:szCs w:val="10"/>
        </w:rPr>
      </w:pPr>
    </w:p>
    <w:p w14:paraId="2D98B3B6" w14:textId="52FE078E" w:rsidR="00482582" w:rsidRPr="00C93F54" w:rsidRDefault="00482582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</w:r>
      <w:r w:rsidR="00815229">
        <w:rPr>
          <w:rFonts w:eastAsia="ＭＳ ゴシック" w:cs="Menlo Regular"/>
          <w:color w:val="000000"/>
          <w:sz w:val="16"/>
          <w:szCs w:val="16"/>
        </w:rPr>
        <w:t>A</w:t>
      </w:r>
      <w:r w:rsidRPr="00C93F54">
        <w:rPr>
          <w:rFonts w:eastAsia="ＭＳ ゴシック" w:cs="Menlo Regular"/>
          <w:color w:val="000000"/>
          <w:sz w:val="16"/>
          <w:szCs w:val="16"/>
        </w:rPr>
        <w:t xml:space="preserve">ls </w:t>
      </w:r>
      <w:r w:rsidR="00472262" w:rsidRPr="00C93F54">
        <w:rPr>
          <w:rFonts w:eastAsia="ＭＳ ゴシック" w:cs="Menlo Regular"/>
          <w:color w:val="000000"/>
          <w:sz w:val="16"/>
          <w:szCs w:val="16"/>
        </w:rPr>
        <w:t>Unterstützung</w:t>
      </w:r>
      <w:r w:rsidRPr="00C93F54">
        <w:rPr>
          <w:rFonts w:eastAsia="ＭＳ ゴシック" w:cs="Menlo Regular"/>
          <w:color w:val="000000"/>
          <w:sz w:val="16"/>
          <w:szCs w:val="16"/>
        </w:rPr>
        <w:t xml:space="preserve"> der Spieler und der Regie</w:t>
      </w:r>
      <w:r w:rsidR="00472262" w:rsidRPr="00C93F54">
        <w:rPr>
          <w:rFonts w:eastAsia="ＭＳ ゴシック" w:cs="Menlo Regular"/>
          <w:color w:val="000000"/>
          <w:sz w:val="16"/>
          <w:szCs w:val="16"/>
        </w:rPr>
        <w:t xml:space="preserve"> wie zum Beispiel</w:t>
      </w:r>
      <w:r w:rsidRPr="00C93F54">
        <w:rPr>
          <w:rFonts w:eastAsia="ＭＳ ゴシック" w:cs="Menlo Regular"/>
          <w:color w:val="000000"/>
          <w:sz w:val="16"/>
          <w:szCs w:val="16"/>
        </w:rPr>
        <w:t xml:space="preserve">: </w:t>
      </w:r>
    </w:p>
    <w:p w14:paraId="56330DEE" w14:textId="77777777" w:rsidR="00482582" w:rsidRPr="00C93F54" w:rsidRDefault="00482582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>- Souffleur</w:t>
      </w:r>
    </w:p>
    <w:p w14:paraId="7FAA41DE" w14:textId="77777777" w:rsidR="00482582" w:rsidRPr="00C93F54" w:rsidRDefault="00482582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 xml:space="preserve">- Regieassistenz </w:t>
      </w:r>
    </w:p>
    <w:p w14:paraId="41ADDCC1" w14:textId="591F329B" w:rsidR="00482582" w:rsidRPr="00C93F54" w:rsidRDefault="00482582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 xml:space="preserve">- </w:t>
      </w:r>
      <w:r w:rsidR="007B03B3">
        <w:rPr>
          <w:rFonts w:eastAsia="ＭＳ ゴシック" w:cs="Menlo Regular"/>
          <w:color w:val="000000"/>
          <w:sz w:val="16"/>
          <w:szCs w:val="16"/>
        </w:rPr>
        <w:t>Springer</w:t>
      </w:r>
    </w:p>
    <w:p w14:paraId="400D9258" w14:textId="77777777" w:rsidR="00482582" w:rsidRPr="00C93F54" w:rsidRDefault="00482582" w:rsidP="00482582">
      <w:pPr>
        <w:rPr>
          <w:rFonts w:eastAsia="ＭＳ ゴシック" w:cs="Menlo Regular"/>
          <w:color w:val="000000"/>
          <w:sz w:val="10"/>
          <w:szCs w:val="10"/>
        </w:rPr>
      </w:pPr>
    </w:p>
    <w:p w14:paraId="4857E40B" w14:textId="625E9C8E" w:rsidR="00815229" w:rsidRDefault="0024637F" w:rsidP="00815229">
      <w:pPr>
        <w:rPr>
          <w:rFonts w:eastAsia="ＭＳ ゴシック" w:cs="Menlo Regular"/>
          <w:color w:val="000000"/>
          <w:sz w:val="20"/>
          <w:szCs w:val="20"/>
        </w:rPr>
      </w:pP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instrText xml:space="preserve"> FORMCHECKBOX </w:instrText>
      </w: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</w: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fldChar w:fldCharType="end"/>
      </w:r>
      <w:bookmarkEnd w:id="6"/>
      <w:r w:rsidR="00482582" w:rsidRPr="00C93F54">
        <w:rPr>
          <w:rFonts w:eastAsia="ＭＳ ゴシック" w:cs="Menlo Regular"/>
          <w:b/>
          <w:color w:val="000000"/>
          <w:sz w:val="20"/>
          <w:szCs w:val="20"/>
        </w:rPr>
        <w:t xml:space="preserve"> </w:t>
      </w:r>
      <w:r w:rsidR="00482582" w:rsidRPr="00C93F54">
        <w:rPr>
          <w:rFonts w:eastAsia="ＭＳ ゴシック" w:cs="Menlo Regular"/>
          <w:b/>
          <w:color w:val="000000"/>
          <w:sz w:val="20"/>
          <w:szCs w:val="20"/>
        </w:rPr>
        <w:tab/>
        <w:t>Im Proben-Nebenbetrieb</w:t>
      </w:r>
      <w:r w:rsidR="00EA4C60" w:rsidRPr="00C93F54">
        <w:rPr>
          <w:rFonts w:eastAsia="ＭＳ ゴシック" w:cs="Menlo Regular"/>
          <w:b/>
          <w:color w:val="000000"/>
          <w:sz w:val="20"/>
          <w:szCs w:val="20"/>
        </w:rPr>
        <w:t xml:space="preserve"> </w:t>
      </w:r>
      <w:r w:rsidR="00815229">
        <w:rPr>
          <w:rFonts w:eastAsia="ＭＳ ゴシック" w:cs="Menlo Regular"/>
          <w:b/>
          <w:color w:val="000000"/>
          <w:sz w:val="20"/>
          <w:szCs w:val="20"/>
        </w:rPr>
        <w:tab/>
      </w:r>
      <w:r w:rsidR="00815229">
        <w:rPr>
          <w:rFonts w:eastAsia="ＭＳ ゴシック" w:cs="Menlo Regular"/>
          <w:color w:val="000000"/>
          <w:sz w:val="20"/>
          <w:szCs w:val="20"/>
        </w:rPr>
        <w:t xml:space="preserve">Aufwand: einzelne Proben, Kreativsitzungen, selbständiges </w:t>
      </w:r>
      <w:r w:rsidR="00815229" w:rsidRPr="0011274C">
        <w:rPr>
          <w:rFonts w:eastAsia="ＭＳ ゴシック" w:cs="Menlo Regular"/>
          <w:color w:val="000000"/>
          <w:sz w:val="16"/>
          <w:szCs w:val="16"/>
        </w:rPr>
        <w:tab/>
      </w:r>
      <w:r w:rsidR="00DE63F5" w:rsidRPr="0011274C">
        <w:rPr>
          <w:rFonts w:eastAsia="ＭＳ ゴシック" w:cs="Menlo Regular"/>
          <w:color w:val="000000"/>
          <w:sz w:val="16"/>
          <w:szCs w:val="16"/>
        </w:rPr>
        <w:t>(auch für Cast möglich)</w:t>
      </w:r>
      <w:r w:rsidR="00815229">
        <w:rPr>
          <w:rFonts w:eastAsia="ＭＳ ゴシック" w:cs="Menlo Regular"/>
          <w:color w:val="000000"/>
          <w:sz w:val="20"/>
          <w:szCs w:val="20"/>
        </w:rPr>
        <w:tab/>
      </w:r>
      <w:r w:rsidR="0011274C">
        <w:rPr>
          <w:rFonts w:eastAsia="ＭＳ ゴシック" w:cs="Menlo Regular"/>
          <w:color w:val="000000"/>
          <w:sz w:val="20"/>
          <w:szCs w:val="20"/>
        </w:rPr>
        <w:tab/>
      </w:r>
      <w:r w:rsidR="00815229">
        <w:rPr>
          <w:rFonts w:eastAsia="ＭＳ ゴシック" w:cs="Menlo Regular"/>
          <w:color w:val="000000"/>
          <w:sz w:val="20"/>
          <w:szCs w:val="20"/>
        </w:rPr>
        <w:t>bearbeiten des Resorts,</w:t>
      </w:r>
      <w:r w:rsidR="00815229" w:rsidRPr="00C93F54">
        <w:rPr>
          <w:rFonts w:eastAsia="ＭＳ ゴシック" w:cs="Menlo Regular"/>
          <w:color w:val="000000"/>
          <w:sz w:val="20"/>
          <w:szCs w:val="20"/>
        </w:rPr>
        <w:t xml:space="preserve"> </w:t>
      </w:r>
      <w:r w:rsidR="00815229">
        <w:rPr>
          <w:rFonts w:eastAsia="ＭＳ ゴシック" w:cs="Menlo Regular"/>
          <w:color w:val="000000"/>
          <w:sz w:val="20"/>
          <w:szCs w:val="20"/>
        </w:rPr>
        <w:t>Endproben, Aufbau, Shows, Abbau</w:t>
      </w:r>
    </w:p>
    <w:p w14:paraId="55BCFF3A" w14:textId="77777777" w:rsidR="00F33579" w:rsidRPr="00F33579" w:rsidRDefault="00F33579" w:rsidP="00F33579">
      <w:pPr>
        <w:rPr>
          <w:rFonts w:eastAsia="ＭＳ ゴシック" w:cs="Menlo Regular"/>
          <w:color w:val="000000"/>
          <w:sz w:val="10"/>
          <w:szCs w:val="10"/>
        </w:rPr>
      </w:pPr>
    </w:p>
    <w:p w14:paraId="0DFB82CA" w14:textId="496D1811" w:rsidR="00482582" w:rsidRPr="00C93F54" w:rsidRDefault="00815229" w:rsidP="00482582">
      <w:pPr>
        <w:rPr>
          <w:rFonts w:eastAsia="ＭＳ ゴシック" w:cs="Menlo Regular"/>
          <w:color w:val="000000"/>
          <w:sz w:val="16"/>
          <w:szCs w:val="16"/>
        </w:rPr>
      </w:pPr>
      <w:r>
        <w:rPr>
          <w:rFonts w:eastAsia="ＭＳ ゴシック" w:cs="Menlo Regular"/>
          <w:color w:val="000000"/>
          <w:sz w:val="16"/>
          <w:szCs w:val="16"/>
        </w:rPr>
        <w:tab/>
        <w:t>A</w:t>
      </w:r>
      <w:r w:rsidR="00482582" w:rsidRPr="00C93F54">
        <w:rPr>
          <w:rFonts w:eastAsia="ＭＳ ゴシック" w:cs="Menlo Regular"/>
          <w:color w:val="000000"/>
          <w:sz w:val="16"/>
          <w:szCs w:val="16"/>
        </w:rPr>
        <w:t>ls Unterstützung in der Organisation und des Probenbetriebes</w:t>
      </w:r>
      <w:r w:rsidR="00472262" w:rsidRPr="00C93F54">
        <w:rPr>
          <w:rFonts w:eastAsia="ＭＳ ゴシック" w:cs="Menlo Regular"/>
          <w:color w:val="000000"/>
          <w:sz w:val="16"/>
          <w:szCs w:val="16"/>
        </w:rPr>
        <w:t xml:space="preserve"> wie zum Beispiel</w:t>
      </w:r>
      <w:r w:rsidR="00482582" w:rsidRPr="00C93F54">
        <w:rPr>
          <w:rFonts w:eastAsia="ＭＳ ゴシック" w:cs="Menlo Regular"/>
          <w:color w:val="000000"/>
          <w:sz w:val="16"/>
          <w:szCs w:val="16"/>
        </w:rPr>
        <w:t>:</w:t>
      </w:r>
    </w:p>
    <w:p w14:paraId="04D5358F" w14:textId="77777777" w:rsidR="00482582" w:rsidRPr="00C93F54" w:rsidRDefault="00482582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>- Ticketing</w:t>
      </w:r>
    </w:p>
    <w:p w14:paraId="02746EF1" w14:textId="77777777" w:rsidR="00482582" w:rsidRPr="00C93F54" w:rsidRDefault="00482582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>- Requisiten</w:t>
      </w:r>
    </w:p>
    <w:p w14:paraId="47D0CBAC" w14:textId="77777777" w:rsidR="00482582" w:rsidRPr="00C93F54" w:rsidRDefault="00482582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>- Garderobe</w:t>
      </w:r>
    </w:p>
    <w:p w14:paraId="62413A25" w14:textId="400BFF7A" w:rsidR="00EA4C60" w:rsidRPr="00C93F54" w:rsidRDefault="00EA4C60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>- Maske</w:t>
      </w:r>
    </w:p>
    <w:p w14:paraId="7B607F99" w14:textId="4B5538B0" w:rsidR="00EA4C60" w:rsidRPr="00C93F54" w:rsidRDefault="00EA4C60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>- Technik</w:t>
      </w:r>
    </w:p>
    <w:p w14:paraId="2CE7C871" w14:textId="77777777" w:rsidR="00EA4C60" w:rsidRPr="00C93F54" w:rsidRDefault="00EA4C60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>- Restauration</w:t>
      </w:r>
    </w:p>
    <w:p w14:paraId="1F6C8BA2" w14:textId="2E5995D0" w:rsidR="00EA4C60" w:rsidRPr="00C93F54" w:rsidRDefault="00EA4C60" w:rsidP="0048258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 xml:space="preserve">- Bauliches </w:t>
      </w:r>
    </w:p>
    <w:p w14:paraId="31F7B898" w14:textId="77777777" w:rsidR="00482582" w:rsidRPr="00C93F54" w:rsidRDefault="00482582" w:rsidP="00482582">
      <w:pPr>
        <w:rPr>
          <w:rFonts w:eastAsia="ＭＳ ゴシック" w:cs="Menlo Regular"/>
          <w:color w:val="000000"/>
          <w:sz w:val="10"/>
          <w:szCs w:val="10"/>
        </w:rPr>
      </w:pPr>
    </w:p>
    <w:p w14:paraId="07717B9C" w14:textId="56D7CB81" w:rsidR="00482582" w:rsidRPr="00C93F54" w:rsidRDefault="0024637F" w:rsidP="00482582">
      <w:pPr>
        <w:rPr>
          <w:rFonts w:eastAsia="ＭＳ ゴシック" w:cs="Menlo Regular"/>
          <w:b/>
          <w:color w:val="000000"/>
          <w:sz w:val="20"/>
          <w:szCs w:val="20"/>
        </w:rPr>
      </w:pP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instrText xml:space="preserve"> FORMCHECKBOX </w:instrText>
      </w: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</w:r>
      <w:r>
        <w:rPr>
          <w:rFonts w:ascii="Apple Symbols" w:eastAsia="ＭＳ ゴシック" w:hAnsi="Apple Symbols" w:cs="Apple Symbols"/>
          <w:b/>
          <w:color w:val="000000"/>
          <w:sz w:val="20"/>
          <w:szCs w:val="20"/>
        </w:rPr>
        <w:fldChar w:fldCharType="end"/>
      </w:r>
      <w:bookmarkEnd w:id="7"/>
      <w:r w:rsidR="00482582" w:rsidRPr="00C93F54">
        <w:rPr>
          <w:rFonts w:eastAsia="ＭＳ ゴシック" w:cs="Menlo Regular"/>
          <w:b/>
          <w:color w:val="000000"/>
          <w:sz w:val="20"/>
          <w:szCs w:val="20"/>
        </w:rPr>
        <w:t xml:space="preserve"> </w:t>
      </w:r>
      <w:r w:rsidR="00482582" w:rsidRPr="00C93F54">
        <w:rPr>
          <w:rFonts w:eastAsia="ＭＳ ゴシック" w:cs="Menlo Regular"/>
          <w:b/>
          <w:color w:val="000000"/>
          <w:sz w:val="20"/>
          <w:szCs w:val="20"/>
        </w:rPr>
        <w:tab/>
        <w:t>Im Theaterbetrieb</w:t>
      </w:r>
      <w:r w:rsidR="00815229" w:rsidRPr="00815229">
        <w:rPr>
          <w:rFonts w:eastAsia="ＭＳ ゴシック" w:cs="Menlo Regular"/>
          <w:color w:val="000000"/>
          <w:sz w:val="20"/>
          <w:szCs w:val="20"/>
        </w:rPr>
        <w:t xml:space="preserve"> </w:t>
      </w:r>
      <w:r w:rsidR="00815229">
        <w:rPr>
          <w:rFonts w:eastAsia="ＭＳ ゴシック" w:cs="Menlo Regular"/>
          <w:color w:val="000000"/>
          <w:sz w:val="20"/>
          <w:szCs w:val="20"/>
        </w:rPr>
        <w:tab/>
      </w:r>
      <w:r w:rsidR="00815229">
        <w:rPr>
          <w:rFonts w:eastAsia="ＭＳ ゴシック" w:cs="Menlo Regular"/>
          <w:color w:val="000000"/>
          <w:sz w:val="20"/>
          <w:szCs w:val="20"/>
        </w:rPr>
        <w:tab/>
        <w:t>Aufwand: Endproben, einrichten, Shows, Abbau</w:t>
      </w:r>
    </w:p>
    <w:p w14:paraId="22F28A68" w14:textId="77777777" w:rsidR="00F33579" w:rsidRPr="00F33579" w:rsidRDefault="00F33579" w:rsidP="00F33579">
      <w:pPr>
        <w:rPr>
          <w:rFonts w:eastAsia="ＭＳ ゴシック" w:cs="Menlo Regular"/>
          <w:color w:val="000000"/>
          <w:sz w:val="10"/>
          <w:szCs w:val="10"/>
        </w:rPr>
      </w:pPr>
    </w:p>
    <w:p w14:paraId="279FC1BA" w14:textId="582873E2" w:rsidR="00472262" w:rsidRPr="00C93F54" w:rsidRDefault="00F33579" w:rsidP="00472262">
      <w:pPr>
        <w:rPr>
          <w:rFonts w:eastAsia="ＭＳ ゴシック" w:cs="Menlo Regular"/>
          <w:color w:val="000000"/>
          <w:sz w:val="16"/>
          <w:szCs w:val="16"/>
        </w:rPr>
      </w:pPr>
      <w:r>
        <w:rPr>
          <w:rFonts w:eastAsia="ＭＳ ゴシック" w:cs="Menlo Regular"/>
          <w:color w:val="000000"/>
          <w:sz w:val="16"/>
          <w:szCs w:val="16"/>
        </w:rPr>
        <w:tab/>
      </w:r>
      <w:r w:rsidR="00815229">
        <w:rPr>
          <w:rFonts w:eastAsia="ＭＳ ゴシック" w:cs="Menlo Regular"/>
          <w:color w:val="000000"/>
          <w:sz w:val="16"/>
          <w:szCs w:val="16"/>
        </w:rPr>
        <w:t>A</w:t>
      </w:r>
      <w:r w:rsidR="00472262" w:rsidRPr="00C93F54">
        <w:rPr>
          <w:rFonts w:eastAsia="ＭＳ ゴシック" w:cs="Menlo Regular"/>
          <w:color w:val="000000"/>
          <w:sz w:val="16"/>
          <w:szCs w:val="16"/>
        </w:rPr>
        <w:t xml:space="preserve">ls Unterstützung des Spielbetriebes wie zum Beispiel: </w:t>
      </w:r>
    </w:p>
    <w:p w14:paraId="36D7BCEF" w14:textId="1F39DA46" w:rsidR="00472262" w:rsidRPr="00C93F54" w:rsidRDefault="00472262" w:rsidP="0047226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>- Shuttle</w:t>
      </w:r>
      <w:r w:rsidR="00EA4C60" w:rsidRPr="00C93F54">
        <w:rPr>
          <w:rFonts w:eastAsia="ＭＳ ゴシック" w:cs="Menlo Regular"/>
          <w:color w:val="000000"/>
          <w:sz w:val="16"/>
          <w:szCs w:val="16"/>
        </w:rPr>
        <w:t>bus</w:t>
      </w:r>
      <w:r w:rsidRPr="00C93F54">
        <w:rPr>
          <w:rFonts w:eastAsia="ＭＳ ゴシック" w:cs="Menlo Regular"/>
          <w:color w:val="000000"/>
          <w:sz w:val="16"/>
          <w:szCs w:val="16"/>
        </w:rPr>
        <w:t>fahrer</w:t>
      </w:r>
      <w:r w:rsidR="00EA4C60" w:rsidRPr="00C93F54">
        <w:rPr>
          <w:rFonts w:eastAsia="ＭＳ ゴシック" w:cs="Menlo Regular"/>
          <w:color w:val="000000"/>
          <w:sz w:val="16"/>
          <w:szCs w:val="16"/>
        </w:rPr>
        <w:t>, Parkplatzeinweiser</w:t>
      </w:r>
    </w:p>
    <w:p w14:paraId="0D77F7CA" w14:textId="77777777" w:rsidR="00472262" w:rsidRPr="00C93F54" w:rsidRDefault="00472262" w:rsidP="0047226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 xml:space="preserve">- Einlass, Platzanweiser </w:t>
      </w:r>
    </w:p>
    <w:p w14:paraId="4E69C77D" w14:textId="53494F3C" w:rsidR="00472262" w:rsidRPr="00C93F54" w:rsidRDefault="00472262" w:rsidP="0047226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  <w:t xml:space="preserve">- Restauration: </w:t>
      </w:r>
      <w:r w:rsidR="00C93F54" w:rsidRPr="00C93F54">
        <w:rPr>
          <w:rFonts w:eastAsia="ＭＳ ゴシック" w:cs="Menlo Regular"/>
          <w:color w:val="000000"/>
          <w:sz w:val="16"/>
          <w:szCs w:val="16"/>
        </w:rPr>
        <w:t xml:space="preserve">Einrichten, </w:t>
      </w:r>
      <w:r w:rsidRPr="00C93F54">
        <w:rPr>
          <w:rFonts w:eastAsia="ＭＳ ゴシック" w:cs="Menlo Regular"/>
          <w:color w:val="000000"/>
          <w:sz w:val="16"/>
          <w:szCs w:val="16"/>
        </w:rPr>
        <w:t>Küche, Abwasch, Service</w:t>
      </w:r>
    </w:p>
    <w:p w14:paraId="49D08FF6" w14:textId="4E60BAD7" w:rsidR="00472262" w:rsidRPr="00C93F54" w:rsidRDefault="00472262" w:rsidP="00472262">
      <w:pPr>
        <w:rPr>
          <w:rFonts w:eastAsia="ＭＳ ゴシック" w:cs="Menlo Regular"/>
          <w:color w:val="000000"/>
          <w:sz w:val="16"/>
          <w:szCs w:val="16"/>
        </w:rPr>
      </w:pPr>
      <w:r w:rsidRPr="00C93F54">
        <w:rPr>
          <w:rFonts w:eastAsia="ＭＳ ゴシック" w:cs="Menlo Regular"/>
          <w:color w:val="000000"/>
          <w:sz w:val="16"/>
          <w:szCs w:val="16"/>
        </w:rPr>
        <w:tab/>
      </w:r>
      <w:r w:rsidR="00EA4C60" w:rsidRPr="00C93F54">
        <w:rPr>
          <w:rFonts w:eastAsia="ＭＳ ゴシック" w:cs="Menlo Regular"/>
          <w:color w:val="000000"/>
          <w:sz w:val="16"/>
          <w:szCs w:val="16"/>
        </w:rPr>
        <w:t>- Technik: Licht und Ton bedienen</w:t>
      </w:r>
    </w:p>
    <w:p w14:paraId="2DA6AA00" w14:textId="3D82C41C" w:rsidR="00815229" w:rsidRDefault="003B1BEB" w:rsidP="00815229">
      <w:pPr>
        <w:rPr>
          <w:rFonts w:eastAsia="ＭＳ ゴシック" w:cs="Menlo Regular"/>
          <w:color w:val="000000"/>
          <w:sz w:val="16"/>
          <w:szCs w:val="16"/>
        </w:rPr>
      </w:pPr>
      <w:r>
        <w:rPr>
          <w:rFonts w:eastAsia="ＭＳ ゴシック" w:cs="Menlo Regular"/>
          <w:color w:val="000000"/>
          <w:sz w:val="16"/>
          <w:szCs w:val="16"/>
        </w:rPr>
        <w:tab/>
        <w:t>- ARA-</w:t>
      </w:r>
      <w:r w:rsidR="00C93F54" w:rsidRPr="00C93F54">
        <w:rPr>
          <w:rFonts w:eastAsia="ＭＳ ゴシック" w:cs="Menlo Regular"/>
          <w:color w:val="000000"/>
          <w:sz w:val="16"/>
          <w:szCs w:val="16"/>
        </w:rPr>
        <w:t>Betreuung: Einrichten, Areal sauber</w:t>
      </w:r>
      <w:r>
        <w:rPr>
          <w:rFonts w:eastAsia="ＭＳ ゴシック" w:cs="Menlo Regular"/>
          <w:color w:val="000000"/>
          <w:sz w:val="16"/>
          <w:szCs w:val="16"/>
        </w:rPr>
        <w:t xml:space="preserve"> und intakt</w:t>
      </w:r>
      <w:r w:rsidR="00C93F54" w:rsidRPr="00C93F54">
        <w:rPr>
          <w:rFonts w:eastAsia="ＭＳ ゴシック" w:cs="Menlo Regular"/>
          <w:color w:val="000000"/>
          <w:sz w:val="16"/>
          <w:szCs w:val="16"/>
        </w:rPr>
        <w:t xml:space="preserve"> halten</w:t>
      </w:r>
    </w:p>
    <w:p w14:paraId="0AC43A3E" w14:textId="77777777" w:rsidR="00627D45" w:rsidRDefault="00627D45" w:rsidP="00815229">
      <w:pPr>
        <w:rPr>
          <w:rFonts w:eastAsia="ＭＳ ゴシック" w:cs="Menlo Regular"/>
          <w:color w:val="000000"/>
          <w:sz w:val="16"/>
          <w:szCs w:val="16"/>
        </w:rPr>
      </w:pPr>
    </w:p>
    <w:p w14:paraId="5098AB0A" w14:textId="77777777" w:rsidR="00627D45" w:rsidRPr="00E04E5D" w:rsidRDefault="00627D45" w:rsidP="00627D45">
      <w:pPr>
        <w:spacing w:line="276" w:lineRule="auto"/>
        <w:rPr>
          <w:sz w:val="20"/>
          <w:szCs w:val="20"/>
        </w:rPr>
      </w:pPr>
      <w:r w:rsidRPr="00E04E5D">
        <w:rPr>
          <w:sz w:val="20"/>
          <w:szCs w:val="20"/>
        </w:rPr>
        <w:t xml:space="preserve">Gibt es etwas, das du </w:t>
      </w:r>
      <w:r>
        <w:rPr>
          <w:sz w:val="20"/>
          <w:szCs w:val="20"/>
        </w:rPr>
        <w:t>uns</w:t>
      </w:r>
      <w:r w:rsidRPr="00E04E5D">
        <w:rPr>
          <w:sz w:val="20"/>
          <w:szCs w:val="20"/>
        </w:rPr>
        <w:t xml:space="preserve"> mitteilen möchtest?</w:t>
      </w:r>
    </w:p>
    <w:p w14:paraId="392BDE80" w14:textId="77777777" w:rsidR="0024637F" w:rsidRPr="00E04E5D" w:rsidRDefault="0024637F" w:rsidP="0024637F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808080" w:themeColor="background1" w:themeShade="80"/>
          <w:sz w:val="20"/>
          <w:szCs w:val="20"/>
        </w:rPr>
        <w:instrText xml:space="preserve"> FORMTEXT </w:instrText>
      </w:r>
      <w:r>
        <w:rPr>
          <w:color w:val="808080" w:themeColor="background1" w:themeShade="80"/>
          <w:sz w:val="20"/>
          <w:szCs w:val="20"/>
        </w:rPr>
      </w:r>
      <w:r>
        <w:rPr>
          <w:color w:val="808080" w:themeColor="background1" w:themeShade="80"/>
          <w:sz w:val="20"/>
          <w:szCs w:val="20"/>
        </w:rPr>
        <w:fldChar w:fldCharType="separate"/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noProof/>
          <w:color w:val="808080" w:themeColor="background1" w:themeShade="80"/>
          <w:sz w:val="20"/>
          <w:szCs w:val="20"/>
        </w:rPr>
        <w:t> </w:t>
      </w:r>
      <w:r>
        <w:rPr>
          <w:color w:val="808080" w:themeColor="background1" w:themeShade="80"/>
          <w:sz w:val="20"/>
          <w:szCs w:val="20"/>
        </w:rPr>
        <w:fldChar w:fldCharType="end"/>
      </w:r>
    </w:p>
    <w:p w14:paraId="24FB1D1D" w14:textId="77777777" w:rsidR="00627D45" w:rsidRDefault="00627D45" w:rsidP="00815229">
      <w:pPr>
        <w:rPr>
          <w:rFonts w:eastAsia="ＭＳ ゴシック" w:cs="Menlo Regular"/>
          <w:color w:val="000000"/>
          <w:sz w:val="16"/>
          <w:szCs w:val="16"/>
        </w:rPr>
      </w:pPr>
    </w:p>
    <w:p w14:paraId="6EB838B6" w14:textId="77777777" w:rsidR="00431EC2" w:rsidRDefault="00431EC2" w:rsidP="00815229">
      <w:pPr>
        <w:rPr>
          <w:rFonts w:eastAsia="ＭＳ ゴシック" w:cs="Menlo Regular"/>
          <w:color w:val="000000"/>
          <w:sz w:val="16"/>
          <w:szCs w:val="16"/>
        </w:rPr>
      </w:pPr>
    </w:p>
    <w:p w14:paraId="2C6486CB" w14:textId="77777777" w:rsidR="00431EC2" w:rsidRDefault="00431EC2" w:rsidP="00815229">
      <w:pPr>
        <w:rPr>
          <w:rFonts w:eastAsia="ＭＳ ゴシック" w:cs="Menlo Regular"/>
          <w:color w:val="000000"/>
          <w:sz w:val="16"/>
          <w:szCs w:val="16"/>
        </w:rPr>
      </w:pPr>
    </w:p>
    <w:p w14:paraId="08166D6D" w14:textId="77777777" w:rsidR="00431EC2" w:rsidRPr="00E04E5D" w:rsidRDefault="00431EC2" w:rsidP="00431EC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Bitte sende dieses Blatt an: </w:t>
      </w:r>
      <w:hyperlink r:id="rId10" w:history="1">
        <w:r w:rsidRPr="00F750D7">
          <w:rPr>
            <w:rStyle w:val="Link"/>
            <w:b/>
            <w:sz w:val="20"/>
            <w:szCs w:val="20"/>
          </w:rPr>
          <w:t>yolanda.berner@sunrise.ch</w:t>
        </w:r>
      </w:hyperlink>
      <w:r>
        <w:rPr>
          <w:b/>
          <w:sz w:val="20"/>
          <w:szCs w:val="20"/>
        </w:rPr>
        <w:t xml:space="preserve">. </w:t>
      </w:r>
    </w:p>
    <w:p w14:paraId="708A6375" w14:textId="77777777" w:rsidR="00431EC2" w:rsidRDefault="00431EC2" w:rsidP="00815229">
      <w:pPr>
        <w:rPr>
          <w:rFonts w:eastAsia="ＭＳ ゴシック" w:cs="Menlo Regular"/>
          <w:color w:val="000000"/>
          <w:sz w:val="16"/>
          <w:szCs w:val="16"/>
        </w:rPr>
      </w:pPr>
    </w:p>
    <w:sectPr w:rsidR="00431EC2" w:rsidSect="003B1BE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05" w:right="1133" w:bottom="709" w:left="1134" w:header="720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E8E3" w14:textId="77777777" w:rsidR="003B1BEB" w:rsidRDefault="003B1BEB">
      <w:r>
        <w:separator/>
      </w:r>
    </w:p>
  </w:endnote>
  <w:endnote w:type="continuationSeparator" w:id="0">
    <w:p w14:paraId="2D84819D" w14:textId="77777777" w:rsidR="003B1BEB" w:rsidRDefault="003B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ant Guar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vant Gar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06"/>
      <w:gridCol w:w="363"/>
    </w:tblGrid>
    <w:tr w:rsidR="003B1BEB" w:rsidRPr="0025191F" w14:paraId="170ADB3B" w14:textId="77777777" w:rsidTr="00D33744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920A90F" w14:textId="77777777" w:rsidR="003B1BEB" w:rsidRPr="008F0BAC" w:rsidRDefault="003B1BEB">
          <w:pPr>
            <w:jc w:val="right"/>
            <w:rPr>
              <w:rFonts w:eastAsia="Cambria"/>
              <w:color w:val="595959" w:themeColor="text1" w:themeTint="A6"/>
              <w:sz w:val="16"/>
              <w:szCs w:val="16"/>
            </w:rPr>
          </w:pP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5025F33" w14:textId="77777777" w:rsidR="003B1BEB" w:rsidRPr="008F0BAC" w:rsidRDefault="003B1BEB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 w:rsidRPr="008F0BAC">
            <w:rPr>
              <w:rFonts w:ascii="Calibri" w:hAnsi="Calibri"/>
              <w:color w:val="595959" w:themeColor="text1" w:themeTint="A6"/>
              <w:sz w:val="24"/>
              <w:szCs w:val="24"/>
            </w:rPr>
            <w:fldChar w:fldCharType="begin"/>
          </w:r>
          <w:r>
            <w:rPr>
              <w:rFonts w:ascii="Calibri" w:hAnsi="Calibri"/>
              <w:color w:val="595959" w:themeColor="text1" w:themeTint="A6"/>
              <w:sz w:val="24"/>
              <w:szCs w:val="24"/>
            </w:rPr>
            <w:instrText>PAGE</w:instrText>
          </w:r>
          <w:r w:rsidRPr="008F0BAC">
            <w:rPr>
              <w:rFonts w:ascii="Calibri" w:hAnsi="Calibri"/>
              <w:color w:val="595959" w:themeColor="text1" w:themeTint="A6"/>
              <w:sz w:val="24"/>
              <w:szCs w:val="24"/>
            </w:rPr>
            <w:instrText xml:space="preserve">   \* MERGEFORMAT</w:instrText>
          </w:r>
          <w:r w:rsidRPr="008F0BAC">
            <w:rPr>
              <w:rFonts w:ascii="Calibri" w:hAnsi="Calibri"/>
              <w:color w:val="595959" w:themeColor="text1" w:themeTint="A6"/>
              <w:sz w:val="24"/>
              <w:szCs w:val="24"/>
            </w:rPr>
            <w:fldChar w:fldCharType="separate"/>
          </w:r>
          <w:r w:rsidR="00431EC2">
            <w:rPr>
              <w:rFonts w:ascii="Calibri" w:hAnsi="Calibri"/>
              <w:noProof/>
              <w:color w:val="595959" w:themeColor="text1" w:themeTint="A6"/>
              <w:sz w:val="24"/>
              <w:szCs w:val="24"/>
            </w:rPr>
            <w:t>2</w:t>
          </w:r>
          <w:r w:rsidRPr="008F0BAC">
            <w:rPr>
              <w:rFonts w:ascii="Calibri" w:hAnsi="Calibri"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168926A6" w14:textId="77777777" w:rsidR="003B1BEB" w:rsidRPr="0058775F" w:rsidRDefault="003B1BEB" w:rsidP="003F1384">
    <w:pPr>
      <w:pStyle w:val="Fuzeile"/>
      <w:tabs>
        <w:tab w:val="clear" w:pos="9072"/>
      </w:tabs>
      <w:rPr>
        <w:position w:val="5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06"/>
      <w:gridCol w:w="363"/>
    </w:tblGrid>
    <w:tr w:rsidR="003B1BEB" w:rsidRPr="006C23AC" w14:paraId="37E83173" w14:textId="77777777" w:rsidTr="00D33744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2ED24197" w14:textId="77777777" w:rsidR="003B1BEB" w:rsidRPr="006C23AC" w:rsidRDefault="003B1BEB" w:rsidP="006C23AC">
          <w:pPr>
            <w:pStyle w:val="Fuzeile"/>
            <w:rPr>
              <w:bCs/>
              <w:caps/>
              <w:color w:val="595959" w:themeColor="text1" w:themeTint="A6"/>
              <w:sz w:val="12"/>
              <w:szCs w:val="12"/>
            </w:rPr>
          </w:pPr>
          <w:r w:rsidRPr="006C23AC">
            <w:rPr>
              <w:color w:val="595959" w:themeColor="text1" w:themeTint="A6"/>
              <w:sz w:val="12"/>
              <w:szCs w:val="12"/>
            </w:rPr>
            <w:fldChar w:fldCharType="begin"/>
          </w:r>
          <w:r w:rsidRPr="006C23AC">
            <w:rPr>
              <w:color w:val="595959" w:themeColor="text1" w:themeTint="A6"/>
              <w:sz w:val="12"/>
              <w:szCs w:val="12"/>
            </w:rPr>
            <w:instrText xml:space="preserve"> </w:instrText>
          </w:r>
          <w:r>
            <w:rPr>
              <w:color w:val="595959" w:themeColor="text1" w:themeTint="A6"/>
              <w:sz w:val="12"/>
              <w:szCs w:val="12"/>
            </w:rPr>
            <w:instrText>FILENAME</w:instrText>
          </w:r>
          <w:r w:rsidRPr="006C23AC">
            <w:rPr>
              <w:color w:val="595959" w:themeColor="text1" w:themeTint="A6"/>
              <w:sz w:val="12"/>
              <w:szCs w:val="12"/>
            </w:rPr>
            <w:instrText xml:space="preserve">  \* MERGEFORMAT </w:instrText>
          </w:r>
          <w:r w:rsidRPr="006C23AC">
            <w:rPr>
              <w:color w:val="595959" w:themeColor="text1" w:themeTint="A6"/>
              <w:sz w:val="12"/>
              <w:szCs w:val="12"/>
            </w:rPr>
            <w:fldChar w:fldCharType="separate"/>
          </w:r>
          <w:r w:rsidR="003344E5">
            <w:rPr>
              <w:noProof/>
              <w:color w:val="595959" w:themeColor="text1" w:themeTint="A6"/>
              <w:sz w:val="12"/>
              <w:szCs w:val="12"/>
            </w:rPr>
            <w:t>STAFF-Blatt-d.docx</w:t>
          </w:r>
          <w:r w:rsidRPr="006C23AC">
            <w:rPr>
              <w:color w:val="595959" w:themeColor="text1" w:themeTint="A6"/>
              <w:sz w:val="12"/>
              <w:szCs w:val="12"/>
            </w:rPr>
            <w:fldChar w:fldCharType="end"/>
          </w:r>
          <w:r w:rsidRPr="006C23AC">
            <w:rPr>
              <w:color w:val="595959" w:themeColor="text1" w:themeTint="A6"/>
              <w:sz w:val="12"/>
              <w:szCs w:val="12"/>
            </w:rPr>
            <w:t xml:space="preserve">, </w:t>
          </w:r>
          <w:r w:rsidRPr="006C23AC">
            <w:rPr>
              <w:color w:val="595959" w:themeColor="text1" w:themeTint="A6"/>
              <w:sz w:val="12"/>
              <w:szCs w:val="12"/>
            </w:rPr>
            <w:fldChar w:fldCharType="begin"/>
          </w:r>
          <w:r w:rsidRPr="006C23AC">
            <w:rPr>
              <w:color w:val="595959" w:themeColor="text1" w:themeTint="A6"/>
              <w:sz w:val="12"/>
              <w:szCs w:val="12"/>
            </w:rPr>
            <w:instrText xml:space="preserve"> </w:instrText>
          </w:r>
          <w:r>
            <w:rPr>
              <w:color w:val="595959" w:themeColor="text1" w:themeTint="A6"/>
              <w:sz w:val="12"/>
              <w:szCs w:val="12"/>
            </w:rPr>
            <w:instrText>DATE</w:instrText>
          </w:r>
          <w:r w:rsidRPr="006C23AC">
            <w:rPr>
              <w:color w:val="595959" w:themeColor="text1" w:themeTint="A6"/>
              <w:sz w:val="12"/>
              <w:szCs w:val="12"/>
            </w:rPr>
            <w:instrText xml:space="preserve"> \@ "</w:instrText>
          </w:r>
          <w:r>
            <w:rPr>
              <w:color w:val="595959" w:themeColor="text1" w:themeTint="A6"/>
              <w:sz w:val="12"/>
              <w:szCs w:val="12"/>
            </w:rPr>
            <w:instrText>dd.MM.yy</w:instrText>
          </w:r>
          <w:r w:rsidRPr="006C23AC">
            <w:rPr>
              <w:color w:val="595959" w:themeColor="text1" w:themeTint="A6"/>
              <w:sz w:val="12"/>
              <w:szCs w:val="12"/>
            </w:rPr>
            <w:instrText xml:space="preserve">" </w:instrText>
          </w:r>
          <w:r w:rsidRPr="006C23AC">
            <w:rPr>
              <w:color w:val="595959" w:themeColor="text1" w:themeTint="A6"/>
              <w:sz w:val="12"/>
              <w:szCs w:val="12"/>
            </w:rPr>
            <w:fldChar w:fldCharType="separate"/>
          </w:r>
          <w:r w:rsidR="006B487D">
            <w:rPr>
              <w:noProof/>
              <w:color w:val="595959" w:themeColor="text1" w:themeTint="A6"/>
              <w:sz w:val="12"/>
              <w:szCs w:val="12"/>
            </w:rPr>
            <w:t>10.11.17</w:t>
          </w:r>
          <w:r w:rsidRPr="006C23AC">
            <w:rPr>
              <w:color w:val="595959" w:themeColor="text1" w:themeTint="A6"/>
              <w:sz w:val="12"/>
              <w:szCs w:val="12"/>
            </w:rPr>
            <w:fldChar w:fldCharType="end"/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532B1C44" w14:textId="77777777" w:rsidR="003B1BEB" w:rsidRPr="006C23AC" w:rsidRDefault="003B1BEB">
          <w:pPr>
            <w:rPr>
              <w:rFonts w:eastAsia="Cambria"/>
              <w:color w:val="595959" w:themeColor="text1" w:themeTint="A6"/>
              <w:sz w:val="12"/>
              <w:szCs w:val="12"/>
            </w:rPr>
          </w:pPr>
          <w:r w:rsidRPr="006C23AC">
            <w:rPr>
              <w:rFonts w:eastAsia="Cambria"/>
              <w:color w:val="595959" w:themeColor="text1" w:themeTint="A6"/>
              <w:sz w:val="12"/>
              <w:szCs w:val="12"/>
            </w:rPr>
            <w:fldChar w:fldCharType="begin"/>
          </w:r>
          <w:r w:rsidRPr="006C23AC">
            <w:rPr>
              <w:rFonts w:eastAsia="Cambria"/>
              <w:color w:val="595959" w:themeColor="text1" w:themeTint="A6"/>
              <w:sz w:val="12"/>
              <w:szCs w:val="12"/>
            </w:rPr>
            <w:instrText xml:space="preserve"> </w:instrText>
          </w:r>
          <w:r>
            <w:rPr>
              <w:rFonts w:eastAsia="Cambria"/>
              <w:color w:val="595959" w:themeColor="text1" w:themeTint="A6"/>
              <w:sz w:val="12"/>
              <w:szCs w:val="12"/>
            </w:rPr>
            <w:instrText>PAGE</w:instrText>
          </w:r>
          <w:r w:rsidRPr="006C23AC">
            <w:rPr>
              <w:rFonts w:eastAsia="Cambria"/>
              <w:color w:val="595959" w:themeColor="text1" w:themeTint="A6"/>
              <w:sz w:val="12"/>
              <w:szCs w:val="12"/>
            </w:rPr>
            <w:instrText xml:space="preserve"> </w:instrText>
          </w:r>
          <w:r w:rsidRPr="006C23AC">
            <w:rPr>
              <w:rFonts w:eastAsia="Cambria"/>
              <w:color w:val="595959" w:themeColor="text1" w:themeTint="A6"/>
              <w:sz w:val="12"/>
              <w:szCs w:val="12"/>
            </w:rPr>
            <w:fldChar w:fldCharType="separate"/>
          </w:r>
          <w:r w:rsidR="006B487D">
            <w:rPr>
              <w:rFonts w:eastAsia="Cambria"/>
              <w:noProof/>
              <w:color w:val="595959" w:themeColor="text1" w:themeTint="A6"/>
              <w:sz w:val="12"/>
              <w:szCs w:val="12"/>
            </w:rPr>
            <w:t>1</w:t>
          </w:r>
          <w:r w:rsidRPr="006C23AC">
            <w:rPr>
              <w:rFonts w:eastAsia="Cambria"/>
              <w:color w:val="595959" w:themeColor="text1" w:themeTint="A6"/>
              <w:sz w:val="12"/>
              <w:szCs w:val="12"/>
            </w:rPr>
            <w:fldChar w:fldCharType="end"/>
          </w:r>
        </w:p>
      </w:tc>
    </w:tr>
  </w:tbl>
  <w:p w14:paraId="61BDCCF6" w14:textId="77777777" w:rsidR="003B1BEB" w:rsidRDefault="003B1BE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1CF76" w14:textId="77777777" w:rsidR="003B1BEB" w:rsidRDefault="003B1BEB">
      <w:r>
        <w:separator/>
      </w:r>
    </w:p>
  </w:footnote>
  <w:footnote w:type="continuationSeparator" w:id="0">
    <w:p w14:paraId="1B363993" w14:textId="77777777" w:rsidR="003B1BEB" w:rsidRDefault="003B1B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3B2E" w14:textId="77777777" w:rsidR="003B1BEB" w:rsidRDefault="003B1BEB" w:rsidP="009A0795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  <w:r>
      <w:rPr>
        <w:noProof/>
      </w:rPr>
      <w:drawing>
        <wp:anchor distT="0" distB="0" distL="114300" distR="114300" simplePos="0" relativeHeight="251689984" behindDoc="1" locked="0" layoutInCell="1" allowOverlap="1" wp14:anchorId="0F018E17" wp14:editId="49B4C220">
          <wp:simplePos x="0" y="0"/>
          <wp:positionH relativeFrom="column">
            <wp:posOffset>-183515</wp:posOffset>
          </wp:positionH>
          <wp:positionV relativeFrom="paragraph">
            <wp:posOffset>-125730</wp:posOffset>
          </wp:positionV>
          <wp:extent cx="1080000" cy="515715"/>
          <wp:effectExtent l="0" t="0" r="12700" b="0"/>
          <wp:wrapTight wrapText="bothSides">
            <wp:wrapPolygon edited="0">
              <wp:start x="3558" y="0"/>
              <wp:lineTo x="0" y="10640"/>
              <wp:lineTo x="0" y="20217"/>
              <wp:lineTo x="21346" y="20217"/>
              <wp:lineTo x="21346" y="10640"/>
              <wp:lineTo x="8132" y="0"/>
              <wp:lineTo x="3558" y="0"/>
            </wp:wrapPolygon>
          </wp:wrapTight>
          <wp:docPr id="6" name="Grafik 6" descr="P:\P-Judith\Musik\2. DINGULARI\LOGO\Dingular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-Judith\Musik\2. DINGULARI\LOGO\Dingular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1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A1C8A" w14:textId="77777777" w:rsidR="003B1BEB" w:rsidRDefault="003B1BEB" w:rsidP="009A0795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3965C941" w14:textId="77777777" w:rsidR="003B1BEB" w:rsidRDefault="003B1BEB" w:rsidP="009A0795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10E6847A" w14:textId="77777777" w:rsidR="003B1BEB" w:rsidRDefault="003B1BEB" w:rsidP="009A0795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76750932" w14:textId="77777777" w:rsidR="003B1BEB" w:rsidRPr="005A46A0" w:rsidRDefault="003B1BEB" w:rsidP="009A0795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3B3A" w14:textId="77777777" w:rsidR="003B1BEB" w:rsidRDefault="003B1BEB" w:rsidP="00A952DB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  <w:r>
      <w:rPr>
        <w:rFonts w:ascii="Calibri Bold Italic" w:hAnsi="Calibri Bold Italic" w:cs="Calibri Bold Italic"/>
        <w:noProof/>
        <w:sz w:val="30"/>
        <w:szCs w:val="30"/>
      </w:rPr>
      <w:drawing>
        <wp:anchor distT="0" distB="0" distL="114300" distR="114300" simplePos="0" relativeHeight="251693056" behindDoc="1" locked="0" layoutInCell="1" allowOverlap="1" wp14:anchorId="36882130" wp14:editId="1F6E06EE">
          <wp:simplePos x="0" y="0"/>
          <wp:positionH relativeFrom="column">
            <wp:posOffset>952500</wp:posOffset>
          </wp:positionH>
          <wp:positionV relativeFrom="paragraph">
            <wp:posOffset>96982</wp:posOffset>
          </wp:positionV>
          <wp:extent cx="857351" cy="540000"/>
          <wp:effectExtent l="0" t="0" r="635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3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1" locked="0" layoutInCell="1" allowOverlap="1" wp14:anchorId="5B0C9FCB" wp14:editId="0E5B0597">
          <wp:simplePos x="0" y="0"/>
          <wp:positionH relativeFrom="column">
            <wp:posOffset>-183515</wp:posOffset>
          </wp:positionH>
          <wp:positionV relativeFrom="paragraph">
            <wp:posOffset>-125730</wp:posOffset>
          </wp:positionV>
          <wp:extent cx="1080000" cy="515715"/>
          <wp:effectExtent l="0" t="0" r="12700" b="0"/>
          <wp:wrapTight wrapText="bothSides">
            <wp:wrapPolygon edited="0">
              <wp:start x="3558" y="0"/>
              <wp:lineTo x="0" y="10640"/>
              <wp:lineTo x="0" y="20217"/>
              <wp:lineTo x="21346" y="20217"/>
              <wp:lineTo x="21346" y="10640"/>
              <wp:lineTo x="8132" y="0"/>
              <wp:lineTo x="3558" y="0"/>
            </wp:wrapPolygon>
          </wp:wrapTight>
          <wp:docPr id="1" name="Grafik 6" descr="P:\P-Judith\Musik\2. DINGULARI\LOGO\Dingular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-Judith\Musik\2. DINGULARI\LOGO\Dingulari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1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1079F" w14:textId="77777777" w:rsidR="003B1BEB" w:rsidRDefault="003B1BEB" w:rsidP="00A952DB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201E39A7" w14:textId="77777777" w:rsidR="003B1BEB" w:rsidRDefault="003B1BEB" w:rsidP="00A952DB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42967BCF" w14:textId="77777777" w:rsidR="003B1BEB" w:rsidRDefault="003B1BEB" w:rsidP="00A952DB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  <w:p w14:paraId="22187A42" w14:textId="77777777" w:rsidR="003B1BEB" w:rsidRPr="005A46A0" w:rsidRDefault="003B1BEB" w:rsidP="00A952DB">
    <w:pPr>
      <w:pStyle w:val="Kopfzeile"/>
      <w:tabs>
        <w:tab w:val="clear" w:pos="4536"/>
        <w:tab w:val="clear" w:pos="9072"/>
        <w:tab w:val="right" w:pos="9639"/>
      </w:tabs>
      <w:spacing w:before="60" w:after="60"/>
      <w:ind w:left="4678"/>
      <w:rPr>
        <w:rFonts w:ascii="Avant Garde" w:hAnsi="Avant Garde"/>
        <w:color w:val="FF66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E53"/>
    <w:multiLevelType w:val="multilevel"/>
    <w:tmpl w:val="392E1A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1">
    <w:nsid w:val="098B592F"/>
    <w:multiLevelType w:val="multilevel"/>
    <w:tmpl w:val="CECCDE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2">
    <w:nsid w:val="0F310A00"/>
    <w:multiLevelType w:val="hybridMultilevel"/>
    <w:tmpl w:val="9282F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3F7E"/>
    <w:multiLevelType w:val="hybridMultilevel"/>
    <w:tmpl w:val="25D025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22FC"/>
    <w:multiLevelType w:val="hybridMultilevel"/>
    <w:tmpl w:val="CEE0F5E0"/>
    <w:lvl w:ilvl="0" w:tplc="02A82C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126E"/>
    <w:multiLevelType w:val="hybridMultilevel"/>
    <w:tmpl w:val="755A8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4FE2"/>
    <w:multiLevelType w:val="hybridMultilevel"/>
    <w:tmpl w:val="54AA56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B01B5"/>
    <w:multiLevelType w:val="multilevel"/>
    <w:tmpl w:val="35685D82"/>
    <w:styleLink w:val="Formatvorlag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8">
    <w:nsid w:val="3F4A412A"/>
    <w:multiLevelType w:val="multilevel"/>
    <w:tmpl w:val="35685D8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9">
    <w:nsid w:val="4BCD2EC6"/>
    <w:multiLevelType w:val="hybridMultilevel"/>
    <w:tmpl w:val="4B848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B1177"/>
    <w:multiLevelType w:val="multilevel"/>
    <w:tmpl w:val="35685D82"/>
    <w:numStyleLink w:val="Formatvorlage1"/>
  </w:abstractNum>
  <w:abstractNum w:abstractNumId="11">
    <w:nsid w:val="603653B7"/>
    <w:multiLevelType w:val="multilevel"/>
    <w:tmpl w:val="07CC8C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12">
    <w:nsid w:val="6BD22274"/>
    <w:multiLevelType w:val="hybridMultilevel"/>
    <w:tmpl w:val="0BA05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72462"/>
    <w:multiLevelType w:val="hybridMultilevel"/>
    <w:tmpl w:val="4FDAB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F5F00"/>
    <w:multiLevelType w:val="multilevel"/>
    <w:tmpl w:val="07CC8C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abstractNum w:abstractNumId="15">
    <w:nsid w:val="76E45262"/>
    <w:multiLevelType w:val="multilevel"/>
    <w:tmpl w:val="07CC8C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8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FF8000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880" w:hanging="363"/>
      </w:pPr>
      <w:rPr>
        <w:rFonts w:ascii="Symbol" w:hAnsi="Symbol" w:hint="default"/>
        <w:color w:val="FF8000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2"/>
      </w:pPr>
      <w:rPr>
        <w:rFonts w:ascii="Courier New" w:hAnsi="Courier New" w:hint="default"/>
        <w:color w:val="FF6600"/>
      </w:rPr>
    </w:lvl>
    <w:lvl w:ilvl="5">
      <w:start w:val="1"/>
      <w:numFmt w:val="bullet"/>
      <w:lvlText w:val=""/>
      <w:lvlJc w:val="left"/>
      <w:pPr>
        <w:tabs>
          <w:tab w:val="num" w:pos="3958"/>
        </w:tabs>
        <w:ind w:left="4320" w:hanging="362"/>
      </w:pPr>
      <w:rPr>
        <w:rFonts w:ascii="Wingdings" w:hAnsi="Wingdings" w:hint="default"/>
        <w:color w:val="FF8000"/>
      </w:rPr>
    </w:lvl>
    <w:lvl w:ilvl="6">
      <w:start w:val="1"/>
      <w:numFmt w:val="bullet"/>
      <w:lvlText w:val=""/>
      <w:lvlJc w:val="left"/>
      <w:pPr>
        <w:tabs>
          <w:tab w:val="num" w:pos="4678"/>
        </w:tabs>
        <w:ind w:left="5040" w:hanging="362"/>
      </w:pPr>
      <w:rPr>
        <w:rFonts w:ascii="Symbol" w:hAnsi="Symbol" w:hint="default"/>
        <w:color w:val="FF6600"/>
      </w:rPr>
    </w:lvl>
    <w:lvl w:ilvl="7">
      <w:start w:val="1"/>
      <w:numFmt w:val="bullet"/>
      <w:lvlText w:val="o"/>
      <w:lvlJc w:val="left"/>
      <w:pPr>
        <w:tabs>
          <w:tab w:val="num" w:pos="5398"/>
        </w:tabs>
        <w:ind w:left="5760" w:hanging="362"/>
      </w:pPr>
      <w:rPr>
        <w:rFonts w:ascii="Courier New" w:hAnsi="Courier New" w:hint="default"/>
        <w:color w:val="FF8000"/>
      </w:rPr>
    </w:lvl>
    <w:lvl w:ilvl="8">
      <w:start w:val="1"/>
      <w:numFmt w:val="bullet"/>
      <w:lvlText w:val=""/>
      <w:lvlJc w:val="left"/>
      <w:pPr>
        <w:tabs>
          <w:tab w:val="num" w:pos="6118"/>
        </w:tabs>
        <w:ind w:left="6480" w:hanging="362"/>
      </w:pPr>
      <w:rPr>
        <w:rFonts w:ascii="Wingdings" w:hAnsi="Wingdings" w:hint="default"/>
        <w:color w:val="FF8000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75"/>
  <w:embedSystemFonts/>
  <w:attachedTemplate r:id="rId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A0"/>
    <w:rsid w:val="00001F77"/>
    <w:rsid w:val="00002B40"/>
    <w:rsid w:val="000118F9"/>
    <w:rsid w:val="0001655A"/>
    <w:rsid w:val="00022EB2"/>
    <w:rsid w:val="000B0D54"/>
    <w:rsid w:val="000B7C7C"/>
    <w:rsid w:val="000C0107"/>
    <w:rsid w:val="000C325B"/>
    <w:rsid w:val="000C5A60"/>
    <w:rsid w:val="000D07C9"/>
    <w:rsid w:val="000D7758"/>
    <w:rsid w:val="000E2FEB"/>
    <w:rsid w:val="000E628B"/>
    <w:rsid w:val="000E6F57"/>
    <w:rsid w:val="0011274C"/>
    <w:rsid w:val="00124410"/>
    <w:rsid w:val="00124AE4"/>
    <w:rsid w:val="00132622"/>
    <w:rsid w:val="00137D82"/>
    <w:rsid w:val="0014654C"/>
    <w:rsid w:val="001501D8"/>
    <w:rsid w:val="0016079E"/>
    <w:rsid w:val="00161A0A"/>
    <w:rsid w:val="00162503"/>
    <w:rsid w:val="00184045"/>
    <w:rsid w:val="001A4A27"/>
    <w:rsid w:val="001B4332"/>
    <w:rsid w:val="001E0662"/>
    <w:rsid w:val="001F0F1D"/>
    <w:rsid w:val="0024637F"/>
    <w:rsid w:val="00255C0D"/>
    <w:rsid w:val="00256ADA"/>
    <w:rsid w:val="002574E9"/>
    <w:rsid w:val="00266B35"/>
    <w:rsid w:val="00271D09"/>
    <w:rsid w:val="0027460A"/>
    <w:rsid w:val="00284846"/>
    <w:rsid w:val="002922AE"/>
    <w:rsid w:val="00297D19"/>
    <w:rsid w:val="002B01DF"/>
    <w:rsid w:val="002E2997"/>
    <w:rsid w:val="00306B9F"/>
    <w:rsid w:val="003233D9"/>
    <w:rsid w:val="00331C96"/>
    <w:rsid w:val="00334309"/>
    <w:rsid w:val="003344E5"/>
    <w:rsid w:val="00347CD1"/>
    <w:rsid w:val="003613C6"/>
    <w:rsid w:val="0036441F"/>
    <w:rsid w:val="00380268"/>
    <w:rsid w:val="00387E40"/>
    <w:rsid w:val="00391BE8"/>
    <w:rsid w:val="003A33D6"/>
    <w:rsid w:val="003B1BEB"/>
    <w:rsid w:val="003B3D1F"/>
    <w:rsid w:val="003B4ADB"/>
    <w:rsid w:val="003C195F"/>
    <w:rsid w:val="003E3B79"/>
    <w:rsid w:val="003E5439"/>
    <w:rsid w:val="003F1384"/>
    <w:rsid w:val="00404A8F"/>
    <w:rsid w:val="0040700B"/>
    <w:rsid w:val="0041492E"/>
    <w:rsid w:val="004224BB"/>
    <w:rsid w:val="00424293"/>
    <w:rsid w:val="00426156"/>
    <w:rsid w:val="00431EC2"/>
    <w:rsid w:val="0043675E"/>
    <w:rsid w:val="00443B39"/>
    <w:rsid w:val="0045248C"/>
    <w:rsid w:val="004557E6"/>
    <w:rsid w:val="00467512"/>
    <w:rsid w:val="00472262"/>
    <w:rsid w:val="00482582"/>
    <w:rsid w:val="00483AED"/>
    <w:rsid w:val="004A532A"/>
    <w:rsid w:val="004E5900"/>
    <w:rsid w:val="004F4BB0"/>
    <w:rsid w:val="004F655D"/>
    <w:rsid w:val="00513833"/>
    <w:rsid w:val="005331BE"/>
    <w:rsid w:val="00565A5B"/>
    <w:rsid w:val="00576D87"/>
    <w:rsid w:val="0058775F"/>
    <w:rsid w:val="00595360"/>
    <w:rsid w:val="005A26B0"/>
    <w:rsid w:val="005A46A0"/>
    <w:rsid w:val="005B1C7B"/>
    <w:rsid w:val="005B7C06"/>
    <w:rsid w:val="005C2CE9"/>
    <w:rsid w:val="005D7B38"/>
    <w:rsid w:val="005E54A7"/>
    <w:rsid w:val="005F3450"/>
    <w:rsid w:val="00627D45"/>
    <w:rsid w:val="006429ED"/>
    <w:rsid w:val="00642A54"/>
    <w:rsid w:val="006506AA"/>
    <w:rsid w:val="00671466"/>
    <w:rsid w:val="006738B0"/>
    <w:rsid w:val="00674178"/>
    <w:rsid w:val="006768B8"/>
    <w:rsid w:val="006A05E6"/>
    <w:rsid w:val="006B487D"/>
    <w:rsid w:val="006C23AC"/>
    <w:rsid w:val="006D2116"/>
    <w:rsid w:val="006D697E"/>
    <w:rsid w:val="0070245B"/>
    <w:rsid w:val="00740D10"/>
    <w:rsid w:val="00754795"/>
    <w:rsid w:val="007A00C1"/>
    <w:rsid w:val="007A2F0A"/>
    <w:rsid w:val="007B03B3"/>
    <w:rsid w:val="007C3689"/>
    <w:rsid w:val="007C53DD"/>
    <w:rsid w:val="007E7C71"/>
    <w:rsid w:val="007F26CE"/>
    <w:rsid w:val="007F6F0B"/>
    <w:rsid w:val="0080611E"/>
    <w:rsid w:val="0081138A"/>
    <w:rsid w:val="00811F1A"/>
    <w:rsid w:val="00815229"/>
    <w:rsid w:val="008217C4"/>
    <w:rsid w:val="00835C17"/>
    <w:rsid w:val="008406C8"/>
    <w:rsid w:val="00842F4E"/>
    <w:rsid w:val="00860F6F"/>
    <w:rsid w:val="00862C2F"/>
    <w:rsid w:val="00863251"/>
    <w:rsid w:val="00873389"/>
    <w:rsid w:val="00892EAD"/>
    <w:rsid w:val="008C30D2"/>
    <w:rsid w:val="008C76E5"/>
    <w:rsid w:val="008C7BEF"/>
    <w:rsid w:val="008D34BB"/>
    <w:rsid w:val="008D4182"/>
    <w:rsid w:val="008E4CDB"/>
    <w:rsid w:val="008E7A28"/>
    <w:rsid w:val="008F0BAC"/>
    <w:rsid w:val="009040CA"/>
    <w:rsid w:val="00911F1C"/>
    <w:rsid w:val="009143C5"/>
    <w:rsid w:val="00925619"/>
    <w:rsid w:val="0092679B"/>
    <w:rsid w:val="009310E6"/>
    <w:rsid w:val="00967A27"/>
    <w:rsid w:val="009745B1"/>
    <w:rsid w:val="00975B5F"/>
    <w:rsid w:val="0098392C"/>
    <w:rsid w:val="009A0717"/>
    <w:rsid w:val="009A0795"/>
    <w:rsid w:val="009F1719"/>
    <w:rsid w:val="00A0678F"/>
    <w:rsid w:val="00A44A02"/>
    <w:rsid w:val="00A51A74"/>
    <w:rsid w:val="00A53BB7"/>
    <w:rsid w:val="00A71D31"/>
    <w:rsid w:val="00A72008"/>
    <w:rsid w:val="00A909A0"/>
    <w:rsid w:val="00A952DB"/>
    <w:rsid w:val="00AA060D"/>
    <w:rsid w:val="00AA1C77"/>
    <w:rsid w:val="00AB1C11"/>
    <w:rsid w:val="00AC4C33"/>
    <w:rsid w:val="00AF73BF"/>
    <w:rsid w:val="00B11C9A"/>
    <w:rsid w:val="00B3646C"/>
    <w:rsid w:val="00B44FD9"/>
    <w:rsid w:val="00B72864"/>
    <w:rsid w:val="00B75FB8"/>
    <w:rsid w:val="00B8274F"/>
    <w:rsid w:val="00B96418"/>
    <w:rsid w:val="00B96D1D"/>
    <w:rsid w:val="00BA0862"/>
    <w:rsid w:val="00BB7E58"/>
    <w:rsid w:val="00BC08D1"/>
    <w:rsid w:val="00BE60FE"/>
    <w:rsid w:val="00BE61C4"/>
    <w:rsid w:val="00BF0B5F"/>
    <w:rsid w:val="00BF2868"/>
    <w:rsid w:val="00C103FE"/>
    <w:rsid w:val="00C164AD"/>
    <w:rsid w:val="00C208E3"/>
    <w:rsid w:val="00C40566"/>
    <w:rsid w:val="00C427B3"/>
    <w:rsid w:val="00C57FD3"/>
    <w:rsid w:val="00C76A1E"/>
    <w:rsid w:val="00C908F8"/>
    <w:rsid w:val="00C92163"/>
    <w:rsid w:val="00C93F54"/>
    <w:rsid w:val="00C950DB"/>
    <w:rsid w:val="00CA7D54"/>
    <w:rsid w:val="00CC00C7"/>
    <w:rsid w:val="00CC042D"/>
    <w:rsid w:val="00CC1933"/>
    <w:rsid w:val="00CC48ED"/>
    <w:rsid w:val="00CC5E11"/>
    <w:rsid w:val="00CD3993"/>
    <w:rsid w:val="00CF1321"/>
    <w:rsid w:val="00D06B52"/>
    <w:rsid w:val="00D30047"/>
    <w:rsid w:val="00D33744"/>
    <w:rsid w:val="00D56500"/>
    <w:rsid w:val="00D64D27"/>
    <w:rsid w:val="00D7032A"/>
    <w:rsid w:val="00D72339"/>
    <w:rsid w:val="00D93A52"/>
    <w:rsid w:val="00DB45B8"/>
    <w:rsid w:val="00DC0EBB"/>
    <w:rsid w:val="00DE63F5"/>
    <w:rsid w:val="00DF434E"/>
    <w:rsid w:val="00E04E5D"/>
    <w:rsid w:val="00E147EA"/>
    <w:rsid w:val="00E16E81"/>
    <w:rsid w:val="00E31319"/>
    <w:rsid w:val="00E57DCD"/>
    <w:rsid w:val="00E65A36"/>
    <w:rsid w:val="00E77ACE"/>
    <w:rsid w:val="00E83819"/>
    <w:rsid w:val="00E8574D"/>
    <w:rsid w:val="00E93D0C"/>
    <w:rsid w:val="00E9760D"/>
    <w:rsid w:val="00EA2871"/>
    <w:rsid w:val="00EA4C60"/>
    <w:rsid w:val="00EA53DC"/>
    <w:rsid w:val="00EA7BFB"/>
    <w:rsid w:val="00EC2B86"/>
    <w:rsid w:val="00EC6427"/>
    <w:rsid w:val="00ED28BF"/>
    <w:rsid w:val="00ED6BA4"/>
    <w:rsid w:val="00EE2E07"/>
    <w:rsid w:val="00EF0E60"/>
    <w:rsid w:val="00EF7E74"/>
    <w:rsid w:val="00F06F94"/>
    <w:rsid w:val="00F33579"/>
    <w:rsid w:val="00F46517"/>
    <w:rsid w:val="00F63E2F"/>
    <w:rsid w:val="00F77C4D"/>
    <w:rsid w:val="00FB0414"/>
    <w:rsid w:val="00FB277C"/>
    <w:rsid w:val="00FC5C9E"/>
    <w:rsid w:val="00FD0937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8E7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427B3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42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42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</w:pPr>
    <w:rPr>
      <w:spacing w:val="100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framePr w:w="3969" w:h="2835" w:hRule="exact" w:hSpace="142" w:wrap="around" w:vAnchor="page" w:hAnchor="page" w:x="7089" w:y="1419"/>
    </w:pPr>
    <w:rPr>
      <w:b/>
      <w:effect w:val="blinkBackground"/>
    </w:rPr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A46A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6E8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6E8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2A54"/>
    <w:pPr>
      <w:ind w:left="720"/>
      <w:contextualSpacing/>
    </w:pPr>
  </w:style>
  <w:style w:type="numbering" w:customStyle="1" w:styleId="Formatvorlage1">
    <w:name w:val="Formatvorlage1"/>
    <w:uiPriority w:val="99"/>
    <w:rsid w:val="00BC08D1"/>
    <w:pPr>
      <w:numPr>
        <w:numId w:val="9"/>
      </w:numPr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C427B3"/>
    <w:rPr>
      <w:rFonts w:ascii="Century Gothic" w:eastAsiaTheme="majorEastAsia" w:hAnsi="Century Gothic" w:cstheme="majorBidi"/>
      <w:b/>
      <w:bCs/>
      <w:sz w:val="24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C427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42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42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427B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F1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A7BFB"/>
    <w:pPr>
      <w:spacing w:before="120"/>
    </w:pPr>
  </w:style>
  <w:style w:type="paragraph" w:styleId="Verzeichnis2">
    <w:name w:val="toc 2"/>
    <w:basedOn w:val="Standard"/>
    <w:next w:val="Standard"/>
    <w:autoRedefine/>
    <w:uiPriority w:val="39"/>
    <w:unhideWhenUsed/>
    <w:rsid w:val="00811F1A"/>
    <w:pPr>
      <w:ind w:left="220"/>
    </w:pPr>
    <w:rPr>
      <w:rFonts w:asciiTheme="minorHAnsi" w:hAnsiTheme="minorHAnsi"/>
      <w:i/>
    </w:rPr>
  </w:style>
  <w:style w:type="paragraph" w:styleId="Verzeichnis3">
    <w:name w:val="toc 3"/>
    <w:basedOn w:val="Standard"/>
    <w:next w:val="Standard"/>
    <w:autoRedefine/>
    <w:uiPriority w:val="39"/>
    <w:unhideWhenUsed/>
    <w:rsid w:val="00811F1A"/>
    <w:pPr>
      <w:ind w:left="440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811F1A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11F1A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11F1A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11F1A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11F1A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11F1A"/>
    <w:pPr>
      <w:ind w:left="1760"/>
    </w:pPr>
    <w:rPr>
      <w:rFonts w:asciiTheme="minorHAnsi" w:hAnsiTheme="minorHAnsi"/>
      <w:sz w:val="20"/>
      <w:szCs w:val="20"/>
    </w:rPr>
  </w:style>
  <w:style w:type="table" w:styleId="Tabellenraster">
    <w:name w:val="Table Grid"/>
    <w:basedOn w:val="NormaleTabelle"/>
    <w:uiPriority w:val="59"/>
    <w:rsid w:val="0034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uiPriority w:val="99"/>
    <w:rsid w:val="008F0BAC"/>
  </w:style>
  <w:style w:type="paragraph" w:styleId="KeinLeerraum">
    <w:name w:val="No Spacing"/>
    <w:link w:val="KeinLeerraumZeichen"/>
    <w:qFormat/>
    <w:rsid w:val="008F0BAC"/>
    <w:rPr>
      <w:rFonts w:ascii="PMingLiU" w:eastAsiaTheme="minorEastAsia" w:hAnsi="PMingLiU" w:cstheme="minorBidi"/>
      <w:lang w:val="de-CH"/>
    </w:rPr>
  </w:style>
  <w:style w:type="character" w:customStyle="1" w:styleId="KeinLeerraumZeichen">
    <w:name w:val="Kein Leerraum Zeichen"/>
    <w:basedOn w:val="Absatzstandardschriftart"/>
    <w:link w:val="KeinLeerraum"/>
    <w:rsid w:val="008F0BAC"/>
    <w:rPr>
      <w:rFonts w:ascii="PMingLiU" w:eastAsiaTheme="minorEastAsia" w:hAnsi="PMingLiU" w:cstheme="minorBidi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427B3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42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C42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</w:pPr>
    <w:rPr>
      <w:spacing w:val="100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Beschriftung">
    <w:name w:val="caption"/>
    <w:basedOn w:val="Standard"/>
    <w:next w:val="Standard"/>
    <w:qFormat/>
    <w:pPr>
      <w:framePr w:w="3969" w:h="2835" w:hRule="exact" w:hSpace="142" w:wrap="around" w:vAnchor="page" w:hAnchor="page" w:x="7089" w:y="1419"/>
    </w:pPr>
    <w:rPr>
      <w:b/>
      <w:effect w:val="blinkBackground"/>
    </w:rPr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A46A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16E8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16E8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2A54"/>
    <w:pPr>
      <w:ind w:left="720"/>
      <w:contextualSpacing/>
    </w:pPr>
  </w:style>
  <w:style w:type="numbering" w:customStyle="1" w:styleId="Formatvorlage1">
    <w:name w:val="Formatvorlage1"/>
    <w:uiPriority w:val="99"/>
    <w:rsid w:val="00BC08D1"/>
    <w:pPr>
      <w:numPr>
        <w:numId w:val="9"/>
      </w:numPr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C427B3"/>
    <w:rPr>
      <w:rFonts w:ascii="Century Gothic" w:eastAsiaTheme="majorEastAsia" w:hAnsi="Century Gothic" w:cstheme="majorBidi"/>
      <w:b/>
      <w:bCs/>
      <w:sz w:val="24"/>
      <w:szCs w:val="32"/>
    </w:rPr>
  </w:style>
  <w:style w:type="paragraph" w:styleId="Titel">
    <w:name w:val="Title"/>
    <w:basedOn w:val="Standard"/>
    <w:next w:val="Standard"/>
    <w:link w:val="TitelZeichen"/>
    <w:uiPriority w:val="10"/>
    <w:qFormat/>
    <w:rsid w:val="00C427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42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42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C427B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1F1A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A7BFB"/>
    <w:pPr>
      <w:spacing w:before="120"/>
    </w:pPr>
  </w:style>
  <w:style w:type="paragraph" w:styleId="Verzeichnis2">
    <w:name w:val="toc 2"/>
    <w:basedOn w:val="Standard"/>
    <w:next w:val="Standard"/>
    <w:autoRedefine/>
    <w:uiPriority w:val="39"/>
    <w:unhideWhenUsed/>
    <w:rsid w:val="00811F1A"/>
    <w:pPr>
      <w:ind w:left="220"/>
    </w:pPr>
    <w:rPr>
      <w:rFonts w:asciiTheme="minorHAnsi" w:hAnsiTheme="minorHAnsi"/>
      <w:i/>
    </w:rPr>
  </w:style>
  <w:style w:type="paragraph" w:styleId="Verzeichnis3">
    <w:name w:val="toc 3"/>
    <w:basedOn w:val="Standard"/>
    <w:next w:val="Standard"/>
    <w:autoRedefine/>
    <w:uiPriority w:val="39"/>
    <w:unhideWhenUsed/>
    <w:rsid w:val="00811F1A"/>
    <w:pPr>
      <w:ind w:left="440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811F1A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11F1A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11F1A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11F1A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11F1A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11F1A"/>
    <w:pPr>
      <w:ind w:left="1760"/>
    </w:pPr>
    <w:rPr>
      <w:rFonts w:asciiTheme="minorHAnsi" w:hAnsiTheme="minorHAnsi"/>
      <w:sz w:val="20"/>
      <w:szCs w:val="20"/>
    </w:rPr>
  </w:style>
  <w:style w:type="table" w:styleId="Tabellenraster">
    <w:name w:val="Table Grid"/>
    <w:basedOn w:val="NormaleTabelle"/>
    <w:uiPriority w:val="59"/>
    <w:rsid w:val="0034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uiPriority w:val="99"/>
    <w:rsid w:val="008F0BAC"/>
  </w:style>
  <w:style w:type="paragraph" w:styleId="KeinLeerraum">
    <w:name w:val="No Spacing"/>
    <w:link w:val="KeinLeerraumZeichen"/>
    <w:qFormat/>
    <w:rsid w:val="008F0BAC"/>
    <w:rPr>
      <w:rFonts w:ascii="PMingLiU" w:eastAsiaTheme="minorEastAsia" w:hAnsi="PMingLiU" w:cstheme="minorBidi"/>
      <w:lang w:val="de-CH"/>
    </w:rPr>
  </w:style>
  <w:style w:type="character" w:customStyle="1" w:styleId="KeinLeerraumZeichen">
    <w:name w:val="Kein Leerraum Zeichen"/>
    <w:basedOn w:val="Absatzstandardschriftart"/>
    <w:link w:val="KeinLeerraum"/>
    <w:rsid w:val="008F0BAC"/>
    <w:rPr>
      <w:rFonts w:ascii="PMingLiU" w:eastAsiaTheme="minorEastAsia" w:hAnsi="PMingLiU" w:cstheme="minorBidi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yolanda.berner@sunri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dithcahannesbegni:Desktop:Vorlage%20Dingulari%20Formula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50C95-C0AF-493F-A9DC-93A9F5D6576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84CC918-C74E-954F-9C05-8C617F65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Dingulari Formular.dotx</Template>
  <TotalTime>0</TotalTime>
  <Pages>1</Pages>
  <Words>266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schwarzem Logo</vt:lpstr>
    </vt:vector>
  </TitlesOfParts>
  <Company>ABC Architekten GmbH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</dc:creator>
  <cp:keywords/>
  <dc:description/>
  <cp:lastModifiedBy>Judith </cp:lastModifiedBy>
  <cp:revision>8</cp:revision>
  <cp:lastPrinted>2017-11-02T13:19:00Z</cp:lastPrinted>
  <dcterms:created xsi:type="dcterms:W3CDTF">2017-11-02T13:19:00Z</dcterms:created>
  <dcterms:modified xsi:type="dcterms:W3CDTF">2017-11-10T08:47:00Z</dcterms:modified>
</cp:coreProperties>
</file>